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Утверждена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Постановлением администрации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городского поселения Одинцово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Одинцовского муниципального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района Московской области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10.04.2017г.  № 135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" w:name="_GoBack"/>
      <w:bookmarkStart w:id="0" w:name="P21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ФОРМА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</w:p>
    <w:bookmarkEnd w:id="4"/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Я, 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(фамилия, имя, отчество, дата рождения,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серия и номер паспорта, дата выдачи и орган, выдавший паспорт,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должность, замещаемая муниципальным служащим, или должность, на замещение которой претендует гражданин Российской Федерации)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сообщаю  о  размещении  мною  за  отчетный  период с 1 января 20__ г. по 31 декабря 20__ г.  в  информационно-телекоммуникационной  сети  «Интернет» общедоступной   информации &lt;1&gt;,   а   также   данных,   позволяющих  меня  идентифицировать: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213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1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36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сайта </w:t>
            </w:r>
            <w:r>
              <w:fldChar w:fldCharType="begin"/>
            </w:r>
            <w:r>
              <w:instrText xml:space="preserve"> HYPERLINK \l "P67"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&lt;2&gt;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страницы сайта </w:t>
            </w:r>
            <w:r>
              <w:fldChar w:fldCharType="begin"/>
            </w:r>
            <w:r>
              <w:instrText xml:space="preserve"> HYPERLINK \l "P68"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&lt;3&gt;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3" w:hRule="atLeast"/>
        </w:trPr>
        <w:tc>
          <w:tcPr>
            <w:tcW w:w="851" w:type="dxa"/>
            <w:vAlign w:val="center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Достоверность настоящих сведений подтверждаю.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"___" __________ 20__ г.             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(подпись муниципального служащего, гражданина Российской Федерации, претендующего на замещение должности муниципальной службы)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(Ф.И.О. и подпись лица, принявшего сведения)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bookmarkStart w:id="1" w:name="P66"/>
      <w:bookmarkEnd w:id="1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&lt;1&gt; В соответствии с </w:t>
      </w:r>
      <w:r>
        <w:fldChar w:fldCharType="begin"/>
      </w:r>
      <w:r>
        <w:instrText xml:space="preserve"> HYPERLINK "consultantplus://offline/ref=FA7F80B4C6639C520C37C279EDB784C3F1477C5E41674F04091612570536AFFBBF33F2C45EBBB913KAe4L"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частью 1 статьи 7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Федерального закона «Об информации, информационных технологиях и о защите информации» к общедоступной информации относятся общеизвестные сведения и иная информация, доступ к которой не ограничен.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bookmarkStart w:id="2" w:name="P67"/>
      <w:bookmarkEnd w:id="2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&lt;2&gt; В соответствии с </w:t>
      </w:r>
      <w:r>
        <w:fldChar w:fldCharType="begin"/>
      </w:r>
      <w:r>
        <w:instrText xml:space="preserve"> HYPERLINK "consultantplus://offline/ref=FA7F80B4C6639C520C37C279EDB784C3F1477C5E41674F04091612570536AFFBBF33F2C6K5eBL"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пунктом 13 статьи 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Федерального закона «Об информации, информационных технологиях и о защите информации» сайт в информационно-телекоммуникационной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bookmarkStart w:id="3" w:name="P68"/>
      <w:bookmarkEnd w:id="3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&lt;3&gt; В соответствии с </w:t>
      </w:r>
      <w:r>
        <w:fldChar w:fldCharType="begin"/>
      </w:r>
      <w:r>
        <w:instrText xml:space="preserve"> HYPERLINK "consultantplus://offline/ref=FA7F80B4C6639C520C37C279EDB784C3F1477C5E41674F04091612570536AFFBBF33F2KCeCL"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пунктом 14 статьи 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850" w:bottom="851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239D"/>
    <w:multiLevelType w:val="multilevel"/>
    <w:tmpl w:val="6673239D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C3"/>
    <w:rsid w:val="0003301C"/>
    <w:rsid w:val="005529BF"/>
    <w:rsid w:val="007147C3"/>
    <w:rsid w:val="55A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503</Words>
  <Characters>2873</Characters>
  <Lines>23</Lines>
  <Paragraphs>6</Paragraphs>
  <TotalTime>7</TotalTime>
  <ScaleCrop>false</ScaleCrop>
  <LinksUpToDate>false</LinksUpToDate>
  <CharactersWithSpaces>3370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2019-02-27T13:53:00Z</dcterms:created>
  <dc:creator>Алешина ВГ</dc:creator>
  <cp:lastModifiedBy>Наталья</cp:lastModifiedBy>
  <dcterms:modified xsi:type="dcterms:W3CDTF">2019-08-26T16:16:16Z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