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34" w:rsidRPr="00483772" w:rsidRDefault="006A0134" w:rsidP="006A0134">
      <w:pPr>
        <w:spacing w:before="100" w:beforeAutospacing="1" w:after="100" w:afterAutospacing="1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ab/>
      </w:r>
    </w:p>
    <w:p w:rsidR="006A0134" w:rsidRPr="00483772" w:rsidRDefault="006A0134" w:rsidP="006A0134">
      <w:pPr>
        <w:spacing w:before="100" w:beforeAutospacing="1" w:after="100" w:afterAutospacing="1"/>
        <w:jc w:val="center"/>
        <w:rPr>
          <w:rFonts w:ascii="Arial" w:eastAsia="Calibri" w:hAnsi="Arial" w:cs="Arial"/>
          <w:sz w:val="24"/>
          <w:szCs w:val="24"/>
        </w:rPr>
      </w:pPr>
      <w:r w:rsidRPr="00483772">
        <w:rPr>
          <w:rFonts w:ascii="Arial" w:eastAsia="Calibri" w:hAnsi="Arial" w:cs="Arial"/>
          <w:sz w:val="24"/>
          <w:szCs w:val="24"/>
        </w:rPr>
        <w:t>ГОРОДСКОЕ ПОСЕЛЕНИЕ ОДИНЦОВО</w:t>
      </w:r>
    </w:p>
    <w:p w:rsidR="006A0134" w:rsidRPr="00483772" w:rsidRDefault="006A0134" w:rsidP="006A0134">
      <w:pPr>
        <w:spacing w:before="100" w:beforeAutospacing="1" w:after="100" w:afterAutospacing="1"/>
        <w:jc w:val="center"/>
        <w:rPr>
          <w:rFonts w:ascii="Arial" w:eastAsia="Calibri" w:hAnsi="Arial" w:cs="Arial"/>
          <w:sz w:val="24"/>
          <w:szCs w:val="24"/>
        </w:rPr>
      </w:pPr>
      <w:r w:rsidRPr="00483772">
        <w:rPr>
          <w:rFonts w:ascii="Arial" w:eastAsia="Calibri" w:hAnsi="Arial" w:cs="Arial"/>
          <w:sz w:val="24"/>
          <w:szCs w:val="24"/>
        </w:rPr>
        <w:t>ОДИНЦОВСКОГО МУНИЦИПАЛЬНОГО РАЙОНА</w:t>
      </w:r>
    </w:p>
    <w:p w:rsidR="006A0134" w:rsidRPr="00483772" w:rsidRDefault="006A0134" w:rsidP="006A0134">
      <w:pPr>
        <w:spacing w:before="100" w:beforeAutospacing="1" w:after="100" w:afterAutospacing="1"/>
        <w:jc w:val="center"/>
        <w:rPr>
          <w:rFonts w:ascii="Arial" w:eastAsia="Calibri" w:hAnsi="Arial" w:cs="Arial"/>
          <w:sz w:val="24"/>
          <w:szCs w:val="24"/>
        </w:rPr>
      </w:pPr>
      <w:r w:rsidRPr="0048377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A0134" w:rsidRPr="00483772" w:rsidRDefault="006A0134" w:rsidP="006A0134">
      <w:pPr>
        <w:pBdr>
          <w:bottom w:val="single" w:sz="12" w:space="0" w:color="auto"/>
        </w:pBdr>
        <w:spacing w:before="100" w:beforeAutospacing="1" w:after="100" w:afterAutospacing="1"/>
        <w:jc w:val="center"/>
        <w:rPr>
          <w:rFonts w:ascii="Arial" w:eastAsia="Calibri" w:hAnsi="Arial" w:cs="Arial"/>
          <w:b/>
          <w:sz w:val="24"/>
          <w:szCs w:val="24"/>
        </w:rPr>
      </w:pPr>
      <w:r w:rsidRPr="00483772">
        <w:rPr>
          <w:rFonts w:ascii="Arial" w:eastAsia="Calibri" w:hAnsi="Arial" w:cs="Arial"/>
          <w:b/>
          <w:sz w:val="24"/>
          <w:szCs w:val="24"/>
        </w:rPr>
        <w:t>СОВЕТ ДЕПУТАТОВ</w:t>
      </w:r>
    </w:p>
    <w:p w:rsidR="006A0134" w:rsidRPr="00483772" w:rsidRDefault="006A0134" w:rsidP="006A0134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24"/>
          <w:szCs w:val="24"/>
        </w:rPr>
      </w:pPr>
      <w:r w:rsidRPr="00483772">
        <w:rPr>
          <w:rFonts w:ascii="Arial" w:eastAsia="Calibri" w:hAnsi="Arial" w:cs="Arial"/>
          <w:b/>
          <w:sz w:val="24"/>
          <w:szCs w:val="24"/>
        </w:rPr>
        <w:t>РЕШЕНИЕ</w:t>
      </w:r>
    </w:p>
    <w:p w:rsidR="006A0134" w:rsidRPr="00483772" w:rsidRDefault="00391E65" w:rsidP="006A013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28.03.</w:t>
      </w:r>
      <w:r w:rsidR="006A0134">
        <w:rPr>
          <w:rFonts w:ascii="Arial" w:eastAsia="Calibri" w:hAnsi="Arial" w:cs="Arial"/>
          <w:sz w:val="24"/>
          <w:szCs w:val="24"/>
        </w:rPr>
        <w:t>2017</w:t>
      </w:r>
      <w:r w:rsidR="006A0134" w:rsidRPr="00483772">
        <w:rPr>
          <w:rFonts w:ascii="Arial" w:eastAsia="Calibri" w:hAnsi="Arial" w:cs="Arial"/>
          <w:sz w:val="24"/>
          <w:szCs w:val="24"/>
        </w:rPr>
        <w:t>г.</w:t>
      </w:r>
      <w:r w:rsidR="006A0134" w:rsidRPr="00483772">
        <w:rPr>
          <w:rFonts w:ascii="Arial" w:eastAsia="Calibri" w:hAnsi="Arial" w:cs="Arial"/>
          <w:sz w:val="24"/>
          <w:szCs w:val="24"/>
        </w:rPr>
        <w:tab/>
      </w:r>
      <w:r w:rsidR="006A0134" w:rsidRPr="00483772">
        <w:rPr>
          <w:rFonts w:ascii="Arial" w:eastAsia="Calibri" w:hAnsi="Arial" w:cs="Arial"/>
          <w:sz w:val="24"/>
          <w:szCs w:val="24"/>
        </w:rPr>
        <w:tab/>
      </w:r>
      <w:r w:rsidR="006A0134" w:rsidRPr="00483772">
        <w:rPr>
          <w:rFonts w:ascii="Arial" w:eastAsia="Calibri" w:hAnsi="Arial" w:cs="Arial"/>
          <w:sz w:val="24"/>
          <w:szCs w:val="24"/>
        </w:rPr>
        <w:tab/>
      </w:r>
      <w:r w:rsidR="006A0134" w:rsidRPr="00483772">
        <w:rPr>
          <w:rFonts w:ascii="Arial" w:eastAsia="Calibri" w:hAnsi="Arial" w:cs="Arial"/>
          <w:sz w:val="24"/>
          <w:szCs w:val="24"/>
        </w:rPr>
        <w:tab/>
      </w:r>
      <w:r w:rsidR="006A0134" w:rsidRPr="00483772">
        <w:rPr>
          <w:rFonts w:ascii="Arial" w:eastAsia="Calibri" w:hAnsi="Arial" w:cs="Arial"/>
          <w:sz w:val="24"/>
          <w:szCs w:val="24"/>
        </w:rPr>
        <w:tab/>
      </w:r>
      <w:r w:rsidR="006A0134" w:rsidRPr="00483772">
        <w:rPr>
          <w:rFonts w:ascii="Arial" w:eastAsia="Calibri" w:hAnsi="Arial" w:cs="Arial"/>
          <w:sz w:val="24"/>
          <w:szCs w:val="24"/>
        </w:rPr>
        <w:tab/>
      </w:r>
      <w:r w:rsidR="006A0134" w:rsidRPr="00483772">
        <w:rPr>
          <w:rFonts w:ascii="Arial" w:eastAsia="Calibri" w:hAnsi="Arial" w:cs="Arial"/>
          <w:sz w:val="24"/>
          <w:szCs w:val="24"/>
        </w:rPr>
        <w:tab/>
      </w:r>
      <w:r w:rsidR="006A0134" w:rsidRPr="00483772">
        <w:rPr>
          <w:rFonts w:ascii="Arial" w:eastAsia="Calibri" w:hAnsi="Arial" w:cs="Arial"/>
          <w:sz w:val="24"/>
          <w:szCs w:val="24"/>
        </w:rPr>
        <w:tab/>
      </w:r>
      <w:r w:rsidR="006A0134" w:rsidRPr="00483772">
        <w:rPr>
          <w:rFonts w:ascii="Arial" w:eastAsia="Calibri" w:hAnsi="Arial" w:cs="Arial"/>
          <w:sz w:val="24"/>
          <w:szCs w:val="24"/>
        </w:rPr>
        <w:tab/>
        <w:t xml:space="preserve">                </w:t>
      </w:r>
      <w:r w:rsidR="00087E8D">
        <w:rPr>
          <w:rFonts w:ascii="Arial" w:eastAsia="Calibri" w:hAnsi="Arial" w:cs="Arial"/>
          <w:sz w:val="24"/>
          <w:szCs w:val="24"/>
        </w:rPr>
        <w:t xml:space="preserve">            </w:t>
      </w:r>
      <w:r w:rsidR="006A0134" w:rsidRPr="00483772">
        <w:rPr>
          <w:rFonts w:ascii="Arial" w:eastAsia="Calibri" w:hAnsi="Arial" w:cs="Arial"/>
          <w:sz w:val="24"/>
          <w:szCs w:val="24"/>
        </w:rPr>
        <w:t xml:space="preserve">    № </w:t>
      </w:r>
      <w:r w:rsidR="00536826">
        <w:rPr>
          <w:rFonts w:ascii="Arial" w:eastAsia="Calibri" w:hAnsi="Arial" w:cs="Arial"/>
          <w:sz w:val="24"/>
          <w:szCs w:val="24"/>
        </w:rPr>
        <w:t>1</w:t>
      </w:r>
      <w:r w:rsidR="00467824">
        <w:rPr>
          <w:rFonts w:ascii="Arial" w:eastAsia="Calibri" w:hAnsi="Arial" w:cs="Arial"/>
          <w:sz w:val="24"/>
          <w:szCs w:val="24"/>
        </w:rPr>
        <w:t>1</w:t>
      </w:r>
      <w:r w:rsidR="006A0134" w:rsidRPr="00483772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44</w:t>
      </w:r>
    </w:p>
    <w:p w:rsidR="00D66E45" w:rsidRDefault="00D66E45" w:rsidP="006A013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6A0134" w:rsidRDefault="00391E65" w:rsidP="006A0134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</w:t>
      </w:r>
      <w:r w:rsidRPr="00483772">
        <w:rPr>
          <w:rFonts w:ascii="Arial" w:eastAsia="Calibri" w:hAnsi="Arial" w:cs="Arial"/>
          <w:b/>
          <w:sz w:val="24"/>
          <w:szCs w:val="24"/>
        </w:rPr>
        <w:t xml:space="preserve">б утверждении </w:t>
      </w:r>
      <w:r>
        <w:rPr>
          <w:rFonts w:ascii="Arial" w:eastAsia="Calibri" w:hAnsi="Arial" w:cs="Arial"/>
          <w:b/>
          <w:sz w:val="24"/>
          <w:szCs w:val="24"/>
        </w:rPr>
        <w:t>Порядка расчета стоимости услуг  по присоединению объектов дорожного сервиса к автомобильным дорогам общего пользования местного значения находящихся в собственности муниципального образования «Городское поселение Одинцово Одинцовского муниципального района Московской области»</w:t>
      </w:r>
    </w:p>
    <w:p w:rsidR="006A0134" w:rsidRPr="00483772" w:rsidRDefault="006A0134" w:rsidP="006A0134">
      <w:pPr>
        <w:tabs>
          <w:tab w:val="left" w:pos="32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483772">
        <w:rPr>
          <w:rFonts w:ascii="Arial" w:eastAsia="Calibri" w:hAnsi="Arial" w:cs="Arial"/>
          <w:sz w:val="24"/>
          <w:szCs w:val="24"/>
        </w:rPr>
        <w:t>В соответствии с Федеральн</w:t>
      </w:r>
      <w:r>
        <w:rPr>
          <w:rFonts w:ascii="Arial" w:eastAsia="Calibri" w:hAnsi="Arial" w:cs="Arial"/>
          <w:sz w:val="24"/>
          <w:szCs w:val="24"/>
        </w:rPr>
        <w:t>ым</w:t>
      </w:r>
      <w:r w:rsidRPr="00483772">
        <w:rPr>
          <w:rFonts w:ascii="Arial" w:eastAsia="Calibri" w:hAnsi="Arial" w:cs="Arial"/>
          <w:sz w:val="24"/>
          <w:szCs w:val="24"/>
        </w:rPr>
        <w:t xml:space="preserve"> закон</w:t>
      </w:r>
      <w:r>
        <w:rPr>
          <w:rFonts w:ascii="Arial" w:eastAsia="Calibri" w:hAnsi="Arial" w:cs="Arial"/>
          <w:sz w:val="24"/>
          <w:szCs w:val="24"/>
        </w:rPr>
        <w:t>ом</w:t>
      </w:r>
      <w:r w:rsidRPr="00483772">
        <w:rPr>
          <w:rFonts w:ascii="Arial" w:eastAsia="Calibri" w:hAnsi="Arial" w:cs="Arial"/>
          <w:sz w:val="24"/>
          <w:szCs w:val="24"/>
        </w:rPr>
        <w:t xml:space="preserve"> от 08.11.2007 № 257-ФЗ «Об автомобильных дорогах и о дорожной деятельности в РФ и о внесении изменений в отдельные законодательные акты РФ», Федеральн</w:t>
      </w:r>
      <w:r>
        <w:rPr>
          <w:rFonts w:ascii="Arial" w:eastAsia="Calibri" w:hAnsi="Arial" w:cs="Arial"/>
          <w:sz w:val="24"/>
          <w:szCs w:val="24"/>
        </w:rPr>
        <w:t>ым законом</w:t>
      </w:r>
      <w:r w:rsidRPr="00483772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sz w:val="24"/>
          <w:szCs w:val="24"/>
        </w:rPr>
        <w:t xml:space="preserve">с </w:t>
      </w:r>
      <w:r w:rsidRPr="00483772">
        <w:rPr>
          <w:rFonts w:ascii="Arial" w:eastAsia="Calibri" w:hAnsi="Arial" w:cs="Arial"/>
          <w:sz w:val="24"/>
          <w:szCs w:val="24"/>
        </w:rPr>
        <w:t xml:space="preserve">Уставом городского поселения Одинцово Одинцовского муниципального района Московской области, </w:t>
      </w:r>
      <w:r w:rsidRPr="00483772">
        <w:rPr>
          <w:rFonts w:ascii="Arial" w:eastAsia="Calibri" w:hAnsi="Arial" w:cs="Arial"/>
          <w:sz w:val="24"/>
          <w:szCs w:val="24"/>
          <w:lang w:eastAsia="ru-RU"/>
        </w:rPr>
        <w:t>Совет депутатов городского поселения Одинцово Одинцовского муниципального района Московской области решил:</w:t>
      </w:r>
      <w:r w:rsidRPr="00483772">
        <w:rPr>
          <w:rFonts w:ascii="Arial" w:eastAsia="Calibri" w:hAnsi="Arial" w:cs="Arial"/>
          <w:sz w:val="24"/>
          <w:szCs w:val="24"/>
        </w:rPr>
        <w:t xml:space="preserve"> </w:t>
      </w:r>
      <w:r w:rsidRPr="00483772">
        <w:rPr>
          <w:rFonts w:ascii="Arial" w:eastAsia="Calibri" w:hAnsi="Arial" w:cs="Arial"/>
          <w:sz w:val="24"/>
          <w:szCs w:val="24"/>
        </w:rPr>
        <w:tab/>
      </w:r>
    </w:p>
    <w:p w:rsidR="006A0134" w:rsidRPr="00483772" w:rsidRDefault="006A0134" w:rsidP="006A0134">
      <w:pPr>
        <w:tabs>
          <w:tab w:val="left" w:pos="3465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6A0134" w:rsidRPr="001E0D89" w:rsidRDefault="006A0134" w:rsidP="006A0134">
      <w:pPr>
        <w:numPr>
          <w:ilvl w:val="0"/>
          <w:numId w:val="1"/>
        </w:numPr>
        <w:tabs>
          <w:tab w:val="left" w:pos="324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0D89">
        <w:rPr>
          <w:rFonts w:ascii="Arial" w:eastAsia="Calibri" w:hAnsi="Arial" w:cs="Arial"/>
          <w:sz w:val="24"/>
          <w:szCs w:val="24"/>
        </w:rPr>
        <w:t xml:space="preserve">Утвердить </w:t>
      </w:r>
      <w:hyperlink r:id="rId5" w:history="1">
        <w:r w:rsidRPr="006A0134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Pr="006A0134">
        <w:rPr>
          <w:rFonts w:ascii="Arial" w:eastAsia="Calibri" w:hAnsi="Arial" w:cs="Arial"/>
          <w:sz w:val="24"/>
          <w:szCs w:val="24"/>
        </w:rPr>
        <w:t xml:space="preserve"> расчета стоимости услуг </w:t>
      </w:r>
      <w:r w:rsidRPr="007E6597">
        <w:rPr>
          <w:rFonts w:ascii="Arial" w:eastAsia="Calibri" w:hAnsi="Arial" w:cs="Arial"/>
          <w:sz w:val="24"/>
          <w:szCs w:val="24"/>
        </w:rPr>
        <w:t xml:space="preserve">по присоединению объектов дорожного сервиса к автомобильным дорогам общего пользования местного значения находящихся в собственности муниципального образования </w:t>
      </w:r>
      <w:r>
        <w:rPr>
          <w:rFonts w:ascii="Arial" w:eastAsia="Calibri" w:hAnsi="Arial" w:cs="Arial"/>
          <w:sz w:val="24"/>
          <w:szCs w:val="24"/>
        </w:rPr>
        <w:t xml:space="preserve">городское поселение Одинцово </w:t>
      </w:r>
      <w:r w:rsidRPr="007E6597">
        <w:rPr>
          <w:rFonts w:ascii="Arial" w:eastAsia="Calibri" w:hAnsi="Arial" w:cs="Arial"/>
          <w:sz w:val="24"/>
          <w:szCs w:val="24"/>
        </w:rPr>
        <w:t>Одинцо</w:t>
      </w:r>
      <w:r>
        <w:rPr>
          <w:rFonts w:ascii="Arial" w:eastAsia="Calibri" w:hAnsi="Arial" w:cs="Arial"/>
          <w:sz w:val="24"/>
          <w:szCs w:val="24"/>
        </w:rPr>
        <w:t>вского</w:t>
      </w:r>
      <w:r w:rsidRPr="007E6597">
        <w:rPr>
          <w:rFonts w:ascii="Arial" w:eastAsia="Calibri" w:hAnsi="Arial" w:cs="Arial"/>
          <w:sz w:val="24"/>
          <w:szCs w:val="24"/>
        </w:rPr>
        <w:t xml:space="preserve"> муниципальн</w:t>
      </w:r>
      <w:r>
        <w:rPr>
          <w:rFonts w:ascii="Arial" w:eastAsia="Calibri" w:hAnsi="Arial" w:cs="Arial"/>
          <w:sz w:val="24"/>
          <w:szCs w:val="24"/>
        </w:rPr>
        <w:t>ого</w:t>
      </w:r>
      <w:r w:rsidRPr="007E6597">
        <w:rPr>
          <w:rFonts w:ascii="Arial" w:eastAsia="Calibri" w:hAnsi="Arial" w:cs="Arial"/>
          <w:sz w:val="24"/>
          <w:szCs w:val="24"/>
        </w:rPr>
        <w:t xml:space="preserve"> район</w:t>
      </w:r>
      <w:r>
        <w:rPr>
          <w:rFonts w:ascii="Arial" w:eastAsia="Calibri" w:hAnsi="Arial" w:cs="Arial"/>
          <w:sz w:val="24"/>
          <w:szCs w:val="24"/>
        </w:rPr>
        <w:t>а</w:t>
      </w:r>
      <w:r w:rsidRPr="007E6597">
        <w:rPr>
          <w:rFonts w:ascii="Arial" w:eastAsia="Calibri" w:hAnsi="Arial" w:cs="Arial"/>
          <w:sz w:val="24"/>
          <w:szCs w:val="24"/>
        </w:rPr>
        <w:t xml:space="preserve"> Московской области (п</w:t>
      </w:r>
      <w:r>
        <w:rPr>
          <w:rFonts w:ascii="Arial" w:eastAsia="Calibri" w:hAnsi="Arial" w:cs="Arial"/>
          <w:sz w:val="24"/>
          <w:szCs w:val="24"/>
        </w:rPr>
        <w:t>рилагае</w:t>
      </w:r>
      <w:r w:rsidRPr="007E6597">
        <w:rPr>
          <w:rFonts w:ascii="Arial" w:eastAsia="Calibri" w:hAnsi="Arial" w:cs="Arial"/>
          <w:sz w:val="24"/>
          <w:szCs w:val="24"/>
        </w:rPr>
        <w:t>тся).</w:t>
      </w:r>
    </w:p>
    <w:p w:rsidR="006A0134" w:rsidRPr="00483772" w:rsidRDefault="006A0134" w:rsidP="006A0134">
      <w:pPr>
        <w:numPr>
          <w:ilvl w:val="0"/>
          <w:numId w:val="1"/>
        </w:numPr>
        <w:tabs>
          <w:tab w:val="left" w:pos="324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3772">
        <w:rPr>
          <w:rFonts w:ascii="Arial" w:eastAsia="Calibri" w:hAnsi="Arial" w:cs="Arial"/>
          <w:sz w:val="24"/>
          <w:szCs w:val="24"/>
        </w:rPr>
        <w:t>Опубликовать настоящее решение в официальных средствах массовой информации Одинцовского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администрации городского поселения Одинцово Одинцовского муниципального района Московской области</w:t>
      </w:r>
      <w:r w:rsidRPr="00483772">
        <w:rPr>
          <w:rFonts w:ascii="Arial" w:eastAsia="Calibri" w:hAnsi="Arial" w:cs="Arial"/>
          <w:sz w:val="24"/>
          <w:szCs w:val="24"/>
        </w:rPr>
        <w:t>.</w:t>
      </w:r>
    </w:p>
    <w:p w:rsidR="006A0134" w:rsidRPr="00483772" w:rsidRDefault="006A0134" w:rsidP="006A0134">
      <w:pPr>
        <w:numPr>
          <w:ilvl w:val="0"/>
          <w:numId w:val="1"/>
        </w:numPr>
        <w:tabs>
          <w:tab w:val="left" w:pos="324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3772">
        <w:rPr>
          <w:rFonts w:ascii="Arial" w:eastAsia="Calibri" w:hAnsi="Arial" w:cs="Arial"/>
          <w:sz w:val="24"/>
          <w:szCs w:val="24"/>
        </w:rPr>
        <w:t>Настоящее решение вступа</w:t>
      </w:r>
      <w:r>
        <w:rPr>
          <w:rFonts w:ascii="Arial" w:eastAsia="Calibri" w:hAnsi="Arial" w:cs="Arial"/>
          <w:sz w:val="24"/>
          <w:szCs w:val="24"/>
        </w:rPr>
        <w:t>ет в силу со дня его официального опубликования.</w:t>
      </w:r>
    </w:p>
    <w:p w:rsidR="006A0134" w:rsidRPr="00483772" w:rsidRDefault="006A0134" w:rsidP="006A0134">
      <w:pPr>
        <w:numPr>
          <w:ilvl w:val="0"/>
          <w:numId w:val="1"/>
        </w:numPr>
        <w:tabs>
          <w:tab w:val="left" w:pos="324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3772">
        <w:rPr>
          <w:rFonts w:ascii="Arial" w:eastAsia="Calibri" w:hAnsi="Arial" w:cs="Arial"/>
          <w:sz w:val="24"/>
          <w:szCs w:val="24"/>
        </w:rPr>
        <w:t xml:space="preserve">Контроль исполнения  настоящего решения возложить на заместителя руководителя администрации – начальника управления транспорта, связи, дорожного хозяйства, строительства и развития малого и среднего предпринимательства Голубева Н.О. </w:t>
      </w:r>
    </w:p>
    <w:p w:rsidR="006A0134" w:rsidRPr="00483772" w:rsidRDefault="006A0134" w:rsidP="006A0134">
      <w:pPr>
        <w:tabs>
          <w:tab w:val="left" w:pos="324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3772">
        <w:rPr>
          <w:rFonts w:ascii="Arial" w:eastAsia="Calibri" w:hAnsi="Arial" w:cs="Arial"/>
          <w:sz w:val="24"/>
          <w:szCs w:val="24"/>
        </w:rPr>
        <w:t>.</w:t>
      </w:r>
    </w:p>
    <w:p w:rsidR="006A0134" w:rsidRDefault="006A0134" w:rsidP="006A0134">
      <w:r>
        <w:rPr>
          <w:rFonts w:ascii="Arial" w:eastAsia="Calibri" w:hAnsi="Arial" w:cs="Arial"/>
          <w:sz w:val="24"/>
          <w:szCs w:val="24"/>
        </w:rPr>
        <w:t xml:space="preserve">  </w:t>
      </w:r>
      <w:r w:rsidRPr="00483772">
        <w:rPr>
          <w:rFonts w:ascii="Arial" w:eastAsia="Calibri" w:hAnsi="Arial" w:cs="Arial"/>
          <w:sz w:val="24"/>
          <w:szCs w:val="24"/>
        </w:rPr>
        <w:t>Глава городского поселения Одинцово</w:t>
      </w:r>
      <w:r w:rsidRPr="00483772">
        <w:rPr>
          <w:rFonts w:ascii="Arial" w:eastAsia="Calibri" w:hAnsi="Arial" w:cs="Arial"/>
          <w:sz w:val="24"/>
          <w:szCs w:val="24"/>
        </w:rPr>
        <w:tab/>
      </w:r>
      <w:r w:rsidRPr="00483772">
        <w:rPr>
          <w:rFonts w:ascii="Arial" w:eastAsia="Calibri" w:hAnsi="Arial" w:cs="Arial"/>
          <w:sz w:val="24"/>
          <w:szCs w:val="24"/>
        </w:rPr>
        <w:tab/>
        <w:t xml:space="preserve">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483772">
        <w:rPr>
          <w:rFonts w:ascii="Arial" w:eastAsia="Calibri" w:hAnsi="Arial" w:cs="Arial"/>
          <w:sz w:val="24"/>
          <w:szCs w:val="24"/>
        </w:rPr>
        <w:t>А.А</w:t>
      </w:r>
      <w:r>
        <w:rPr>
          <w:rFonts w:ascii="Arial" w:eastAsia="Calibri" w:hAnsi="Arial" w:cs="Arial"/>
          <w:sz w:val="24"/>
          <w:szCs w:val="24"/>
        </w:rPr>
        <w:t>. Гусев</w:t>
      </w:r>
    </w:p>
    <w:p w:rsidR="00391E65" w:rsidRDefault="00391E65" w:rsidP="006A0134"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92B83" w:rsidRDefault="00992B83" w:rsidP="006A0134"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92B83" w:rsidRDefault="00992B83" w:rsidP="006A0134"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92B83" w:rsidRDefault="00992B83" w:rsidP="006A0134"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6A0134" w:rsidRPr="00405AF4" w:rsidRDefault="006A0134" w:rsidP="006A0134"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05AF4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6A0134" w:rsidRPr="00405AF4" w:rsidRDefault="006A0134" w:rsidP="006A0134"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05AF4">
        <w:rPr>
          <w:rFonts w:ascii="Arial" w:eastAsia="Calibri" w:hAnsi="Arial" w:cs="Arial"/>
          <w:sz w:val="24"/>
          <w:szCs w:val="24"/>
        </w:rPr>
        <w:t xml:space="preserve">к решению Совета депутатов </w:t>
      </w:r>
    </w:p>
    <w:p w:rsidR="006A0134" w:rsidRPr="00405AF4" w:rsidRDefault="006A0134" w:rsidP="006A0134"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05AF4">
        <w:rPr>
          <w:rFonts w:ascii="Arial" w:eastAsia="Calibri" w:hAnsi="Arial" w:cs="Arial"/>
          <w:sz w:val="24"/>
          <w:szCs w:val="24"/>
        </w:rPr>
        <w:t>городского поселения Одинцово</w:t>
      </w:r>
    </w:p>
    <w:p w:rsidR="006A0134" w:rsidRPr="00405AF4" w:rsidRDefault="006A0134" w:rsidP="006A0134"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05AF4">
        <w:rPr>
          <w:rFonts w:ascii="Arial" w:eastAsia="Calibri" w:hAnsi="Arial" w:cs="Arial"/>
          <w:sz w:val="24"/>
          <w:szCs w:val="24"/>
        </w:rPr>
        <w:t>Одинцовского муниципального района</w:t>
      </w:r>
    </w:p>
    <w:p w:rsidR="006A0134" w:rsidRPr="00405AF4" w:rsidRDefault="006A0134" w:rsidP="006A0134"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05AF4">
        <w:rPr>
          <w:rFonts w:ascii="Arial" w:eastAsia="Calibri" w:hAnsi="Arial" w:cs="Arial"/>
          <w:sz w:val="24"/>
          <w:szCs w:val="24"/>
        </w:rPr>
        <w:t xml:space="preserve">Московской области  </w:t>
      </w:r>
    </w:p>
    <w:p w:rsidR="006A0134" w:rsidRPr="00405AF4" w:rsidRDefault="006A0134" w:rsidP="006A0134"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05AF4">
        <w:rPr>
          <w:rFonts w:ascii="Arial" w:eastAsia="Calibri" w:hAnsi="Arial" w:cs="Arial"/>
          <w:sz w:val="24"/>
          <w:szCs w:val="24"/>
        </w:rPr>
        <w:t xml:space="preserve">от </w:t>
      </w:r>
      <w:r w:rsidR="00391E65">
        <w:rPr>
          <w:rFonts w:ascii="Arial" w:eastAsia="Calibri" w:hAnsi="Arial" w:cs="Arial"/>
          <w:sz w:val="24"/>
          <w:szCs w:val="24"/>
        </w:rPr>
        <w:t>28.03.</w:t>
      </w:r>
      <w:r>
        <w:rPr>
          <w:rFonts w:ascii="Arial" w:eastAsia="Calibri" w:hAnsi="Arial" w:cs="Arial"/>
          <w:sz w:val="24"/>
          <w:szCs w:val="24"/>
        </w:rPr>
        <w:t xml:space="preserve">2017 </w:t>
      </w:r>
      <w:r w:rsidRPr="00405AF4">
        <w:rPr>
          <w:rFonts w:ascii="Arial" w:eastAsia="Calibri" w:hAnsi="Arial" w:cs="Arial"/>
          <w:sz w:val="24"/>
          <w:szCs w:val="24"/>
        </w:rPr>
        <w:t xml:space="preserve">г. № </w:t>
      </w:r>
      <w:r w:rsidR="00536826">
        <w:rPr>
          <w:rFonts w:ascii="Arial" w:eastAsia="Calibri" w:hAnsi="Arial" w:cs="Arial"/>
          <w:sz w:val="24"/>
          <w:szCs w:val="24"/>
        </w:rPr>
        <w:t>1</w:t>
      </w:r>
      <w:r w:rsidR="00087E8D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/</w:t>
      </w:r>
      <w:r w:rsidR="00391E65">
        <w:rPr>
          <w:rFonts w:ascii="Arial" w:eastAsia="Calibri" w:hAnsi="Arial" w:cs="Arial"/>
          <w:sz w:val="24"/>
          <w:szCs w:val="24"/>
        </w:rPr>
        <w:t>44</w:t>
      </w:r>
    </w:p>
    <w:p w:rsidR="006A0134" w:rsidRDefault="006A0134" w:rsidP="006A0134"/>
    <w:p w:rsidR="00D66E45" w:rsidRDefault="00D66E45" w:rsidP="006A0134"/>
    <w:p w:rsidR="006A0134" w:rsidRDefault="00D66E45" w:rsidP="006A01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ПОРЯДОК РАСЧЕТА СТОИМОСТИ УСЛУГ</w:t>
      </w:r>
    </w:p>
    <w:p w:rsidR="006A0134" w:rsidRDefault="006A0134" w:rsidP="006A01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ПО ПРИСОЕДИНЕНИЮ ОБЪЕКТОВ ДОРОЖНОГО СЕРВИСА К АВТОМОБИЛЬНЫМ ДОРОГАМ ОБЩЕГО ПОЛЬЗОВАНИЯ МЕСТНОГО ЗНАЧЕНИЯ НАХОДЯЩИХСЯ В СОБСТВЕННОСТИ МУНИЦИПАЛЬНОГО ОБРАЗОВАНИЯ ГОРОДСКОЕ ПОСЕЛЕНИЕ ОДИНЦОВО ОДИНЦОВСКОГО МУНИЦИПАЛЬНОГО РАЙОНА МОСКОВСКОЙ ОБЛАСТИ</w:t>
      </w:r>
    </w:p>
    <w:p w:rsidR="00754AC7" w:rsidRDefault="00754AC7"/>
    <w:p w:rsidR="00D66E45" w:rsidRPr="00D66E45" w:rsidRDefault="00D66E45" w:rsidP="00D66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Calibri" w:hAnsi="Arial" w:cs="Arial"/>
          <w:sz w:val="24"/>
          <w:szCs w:val="24"/>
        </w:rPr>
        <w:t xml:space="preserve">1. Стоимость услуг по присоединению объектов дорожного сервиса к автомобильным дорогам общего пользования местного значения находящихся в собственности муниципального образования </w:t>
      </w:r>
      <w:r>
        <w:rPr>
          <w:rFonts w:ascii="Arial" w:eastAsia="Calibri" w:hAnsi="Arial" w:cs="Arial"/>
          <w:sz w:val="24"/>
          <w:szCs w:val="24"/>
        </w:rPr>
        <w:t>городское поселение Одинцово Одинцовского муниципального</w:t>
      </w:r>
      <w:r w:rsidRPr="00D66E45">
        <w:rPr>
          <w:rFonts w:ascii="Arial" w:eastAsia="Calibri" w:hAnsi="Arial" w:cs="Arial"/>
          <w:sz w:val="24"/>
          <w:szCs w:val="24"/>
        </w:rPr>
        <w:t xml:space="preserve"> район</w:t>
      </w:r>
      <w:r>
        <w:rPr>
          <w:rFonts w:ascii="Arial" w:eastAsia="Calibri" w:hAnsi="Arial" w:cs="Arial"/>
          <w:sz w:val="24"/>
          <w:szCs w:val="24"/>
        </w:rPr>
        <w:t>а</w:t>
      </w:r>
      <w:r w:rsidRPr="00D66E45">
        <w:rPr>
          <w:rFonts w:ascii="Arial" w:eastAsia="Calibri" w:hAnsi="Arial" w:cs="Arial"/>
          <w:sz w:val="24"/>
          <w:szCs w:val="24"/>
        </w:rPr>
        <w:t xml:space="preserve"> Московской области (далее - автомобильная дорога) производится на основании тарифов,</w:t>
      </w:r>
      <w:r w:rsidRPr="00D66E45">
        <w:rPr>
          <w:rFonts w:ascii="Arial" w:eastAsia="Calibri" w:hAnsi="Arial" w:cs="Arial"/>
        </w:rPr>
        <w:t xml:space="preserve"> </w:t>
      </w:r>
      <w:r w:rsidRPr="00D66E45">
        <w:rPr>
          <w:rFonts w:ascii="Arial" w:eastAsia="Calibri" w:hAnsi="Arial" w:cs="Arial"/>
          <w:sz w:val="24"/>
          <w:szCs w:val="24"/>
        </w:rPr>
        <w:t>рассчитанных с учетом категории автомобильной дороги.</w:t>
      </w:r>
    </w:p>
    <w:p w:rsid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Calibri" w:hAnsi="Arial" w:cs="Arial"/>
          <w:sz w:val="24"/>
          <w:szCs w:val="24"/>
        </w:rPr>
        <w:t>2. Стоимость услуг по присоединению объекта дорожного сервиса к автомобильной дороге (Су) рассчитывается по следующей формуле: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66E45" w:rsidRPr="00D66E45" w:rsidRDefault="00D66E45" w:rsidP="00D66E4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Times New Roman" w:hAnsi="Arial" w:cs="Arial"/>
          <w:sz w:val="24"/>
          <w:szCs w:val="24"/>
          <w:lang w:eastAsia="ru-RU"/>
        </w:rPr>
        <w:t xml:space="preserve">Су = (Ту x </w:t>
      </w:r>
      <w:proofErr w:type="spellStart"/>
      <w:r w:rsidRPr="00D66E45">
        <w:rPr>
          <w:rFonts w:ascii="Arial" w:eastAsia="Times New Roman" w:hAnsi="Arial" w:cs="Arial"/>
          <w:sz w:val="24"/>
          <w:szCs w:val="24"/>
          <w:lang w:eastAsia="ru-RU"/>
        </w:rPr>
        <w:t>Кп</w:t>
      </w:r>
      <w:proofErr w:type="spellEnd"/>
      <w:r w:rsidRPr="00D66E45">
        <w:rPr>
          <w:rFonts w:ascii="Arial" w:eastAsia="Times New Roman" w:hAnsi="Arial" w:cs="Arial"/>
          <w:sz w:val="24"/>
          <w:szCs w:val="24"/>
          <w:lang w:eastAsia="ru-RU"/>
        </w:rPr>
        <w:t xml:space="preserve">) x </w:t>
      </w:r>
      <w:r w:rsidRPr="00D66E45">
        <w:rPr>
          <w:rFonts w:ascii="Arial" w:eastAsia="Calibri" w:hAnsi="Arial" w:cs="Arial"/>
          <w:sz w:val="24"/>
          <w:szCs w:val="24"/>
        </w:rPr>
        <w:t xml:space="preserve">(1 + </w:t>
      </w:r>
      <w:proofErr w:type="spellStart"/>
      <w:r w:rsidRPr="00D66E45">
        <w:rPr>
          <w:rFonts w:ascii="Arial" w:eastAsia="Calibri" w:hAnsi="Arial" w:cs="Arial"/>
          <w:sz w:val="24"/>
          <w:szCs w:val="24"/>
        </w:rPr>
        <w:t>Нндс</w:t>
      </w:r>
      <w:proofErr w:type="spellEnd"/>
      <w:r w:rsidRPr="00D66E45">
        <w:rPr>
          <w:rFonts w:ascii="Arial" w:eastAsia="Calibri" w:hAnsi="Arial" w:cs="Arial"/>
          <w:sz w:val="24"/>
          <w:szCs w:val="24"/>
        </w:rPr>
        <w:t xml:space="preserve"> / 100)</w:t>
      </w:r>
      <w:r w:rsidRPr="00D66E4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Calibri" w:hAnsi="Arial" w:cs="Arial"/>
          <w:sz w:val="24"/>
          <w:szCs w:val="24"/>
        </w:rPr>
        <w:t>где: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Calibri" w:hAnsi="Arial" w:cs="Arial"/>
          <w:sz w:val="24"/>
          <w:szCs w:val="24"/>
        </w:rPr>
        <w:t>Ту - тариф на услуги по присоединению объекта дорожного сервиса к автомобильной дороге;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6E45">
        <w:rPr>
          <w:rFonts w:ascii="Arial" w:eastAsia="Calibri" w:hAnsi="Arial" w:cs="Arial"/>
          <w:sz w:val="24"/>
          <w:szCs w:val="24"/>
        </w:rPr>
        <w:t>Кп</w:t>
      </w:r>
      <w:proofErr w:type="spellEnd"/>
      <w:r w:rsidRPr="00D66E45">
        <w:rPr>
          <w:rFonts w:ascii="Arial" w:eastAsia="Calibri" w:hAnsi="Arial" w:cs="Arial"/>
          <w:sz w:val="24"/>
          <w:szCs w:val="24"/>
        </w:rPr>
        <w:t xml:space="preserve"> - поправочный коэффициент «Площадь объекта дорожного сервиса»;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6E45">
        <w:rPr>
          <w:rFonts w:ascii="Arial" w:eastAsia="Calibri" w:hAnsi="Arial" w:cs="Arial"/>
          <w:sz w:val="24"/>
          <w:szCs w:val="24"/>
        </w:rPr>
        <w:t>Нндс</w:t>
      </w:r>
      <w:proofErr w:type="spellEnd"/>
      <w:r w:rsidRPr="00D66E45">
        <w:rPr>
          <w:rFonts w:ascii="Arial" w:eastAsia="Calibri" w:hAnsi="Arial" w:cs="Arial"/>
          <w:sz w:val="24"/>
          <w:szCs w:val="24"/>
        </w:rPr>
        <w:t xml:space="preserve"> - ставка налога на добавленную стоимость;</w:t>
      </w:r>
    </w:p>
    <w:p w:rsid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Calibri" w:hAnsi="Arial" w:cs="Arial"/>
          <w:sz w:val="24"/>
          <w:szCs w:val="24"/>
        </w:rPr>
        <w:t>3. Значения поправочного коэффициента «Площадь объекта дорожного сервиса» (</w:t>
      </w:r>
      <w:proofErr w:type="spellStart"/>
      <w:r w:rsidRPr="00D66E45">
        <w:rPr>
          <w:rFonts w:ascii="Arial" w:eastAsia="Calibri" w:hAnsi="Arial" w:cs="Arial"/>
          <w:sz w:val="24"/>
          <w:szCs w:val="24"/>
        </w:rPr>
        <w:t>Кп</w:t>
      </w:r>
      <w:proofErr w:type="spellEnd"/>
      <w:r w:rsidRPr="00D66E45">
        <w:rPr>
          <w:rFonts w:ascii="Arial" w:eastAsia="Calibri" w:hAnsi="Arial" w:cs="Arial"/>
          <w:sz w:val="24"/>
          <w:szCs w:val="24"/>
        </w:rPr>
        <w:t>) устанавливаются в зависимости от площади объекта дорожного сервиса, присоединяемого к автомобильной дороге.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Calibri" w:hAnsi="Arial" w:cs="Arial"/>
          <w:sz w:val="24"/>
          <w:szCs w:val="24"/>
        </w:rPr>
        <w:t>Поправочный коэффициент «Площадь объекта дорожного сервиса» (</w:t>
      </w:r>
      <w:proofErr w:type="spellStart"/>
      <w:r w:rsidRPr="00D66E45">
        <w:rPr>
          <w:rFonts w:ascii="Arial" w:eastAsia="Calibri" w:hAnsi="Arial" w:cs="Arial"/>
          <w:sz w:val="24"/>
          <w:szCs w:val="24"/>
        </w:rPr>
        <w:t>Кп</w:t>
      </w:r>
      <w:proofErr w:type="spellEnd"/>
      <w:r w:rsidRPr="00D66E45">
        <w:rPr>
          <w:rFonts w:ascii="Arial" w:eastAsia="Calibri" w:hAnsi="Arial" w:cs="Arial"/>
          <w:sz w:val="24"/>
          <w:szCs w:val="24"/>
        </w:rPr>
        <w:t>) по объектам с площадью до 100 кв. м включительно принимается за единицу, далее в зависимости от площади объектов дорожного сервиса.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Calibri" w:hAnsi="Arial" w:cs="Arial"/>
          <w:sz w:val="24"/>
          <w:szCs w:val="24"/>
        </w:rPr>
        <w:lastRenderedPageBreak/>
        <w:t>ЗНАЧЕНИЯ ПОПРАВОЧНОГО КОЭФФИЦИЕНТА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6E45">
        <w:rPr>
          <w:rFonts w:ascii="Arial" w:eastAsia="Calibri" w:hAnsi="Arial" w:cs="Arial"/>
          <w:sz w:val="24"/>
          <w:szCs w:val="24"/>
        </w:rPr>
        <w:t>«ПЛОЩАДЬ ОБЪЕКТА ДОРОЖНОГО СЕРВИСА»</w:t>
      </w:r>
    </w:p>
    <w:p w:rsidR="00D66E45" w:rsidRPr="00D66E45" w:rsidRDefault="00D66E45" w:rsidP="00D6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47"/>
        <w:gridCol w:w="4267"/>
      </w:tblGrid>
      <w:tr w:rsidR="00D66E45" w:rsidRPr="00D66E45" w:rsidTr="00D66E45">
        <w:trPr>
          <w:trHeight w:val="250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>Площадь объекта дорожного сервиса</w:t>
            </w:r>
          </w:p>
        </w:tc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 xml:space="preserve">Поправочные коэффициенты  </w:t>
            </w:r>
          </w:p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>«Площадь объекта дорожного</w:t>
            </w:r>
          </w:p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 xml:space="preserve">сервиса»                  </w:t>
            </w:r>
          </w:p>
        </w:tc>
      </w:tr>
      <w:tr w:rsidR="00D66E45" w:rsidRPr="00D66E45" w:rsidTr="00D66E45">
        <w:trPr>
          <w:trHeight w:val="250"/>
        </w:trPr>
        <w:tc>
          <w:tcPr>
            <w:tcW w:w="4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 xml:space="preserve">До 100 кв. м                     </w:t>
            </w:r>
          </w:p>
        </w:tc>
        <w:tc>
          <w:tcPr>
            <w:tcW w:w="4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 xml:space="preserve">1                         </w:t>
            </w:r>
          </w:p>
        </w:tc>
      </w:tr>
      <w:tr w:rsidR="00D66E45" w:rsidRPr="00D66E45" w:rsidTr="00D66E45">
        <w:trPr>
          <w:trHeight w:val="250"/>
        </w:trPr>
        <w:tc>
          <w:tcPr>
            <w:tcW w:w="4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 xml:space="preserve">От 101 до 1000 кв. м             </w:t>
            </w:r>
          </w:p>
        </w:tc>
        <w:tc>
          <w:tcPr>
            <w:tcW w:w="4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 xml:space="preserve">1,5                       </w:t>
            </w:r>
          </w:p>
        </w:tc>
      </w:tr>
      <w:tr w:rsidR="00D66E45" w:rsidRPr="00D66E45" w:rsidTr="00D66E45">
        <w:trPr>
          <w:trHeight w:val="250"/>
        </w:trPr>
        <w:tc>
          <w:tcPr>
            <w:tcW w:w="4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 xml:space="preserve">От 1001 кв. м                    </w:t>
            </w:r>
          </w:p>
        </w:tc>
        <w:tc>
          <w:tcPr>
            <w:tcW w:w="4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45" w:rsidRPr="00D66E45" w:rsidRDefault="00D66E45" w:rsidP="00D6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6E45">
              <w:rPr>
                <w:rFonts w:ascii="Arial" w:eastAsia="Calibri" w:hAnsi="Arial" w:cs="Arial"/>
                <w:sz w:val="24"/>
                <w:szCs w:val="24"/>
              </w:rPr>
              <w:t xml:space="preserve">2,0                       </w:t>
            </w:r>
          </w:p>
        </w:tc>
      </w:tr>
    </w:tbl>
    <w:p w:rsidR="00D66E45" w:rsidRPr="00D66E45" w:rsidRDefault="00D66E45" w:rsidP="00D6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66E45" w:rsidRPr="00D66E45" w:rsidRDefault="00D66E45" w:rsidP="00D66E45">
      <w:pPr>
        <w:spacing w:line="360" w:lineRule="auto"/>
        <w:ind w:firstLine="708"/>
        <w:jc w:val="both"/>
        <w:rPr>
          <w:rFonts w:ascii="Arial" w:hAnsi="Arial" w:cs="Arial"/>
        </w:rPr>
      </w:pPr>
      <w:r w:rsidRPr="00D66E45">
        <w:rPr>
          <w:rFonts w:ascii="Arial" w:eastAsia="Calibri" w:hAnsi="Arial" w:cs="Arial"/>
          <w:sz w:val="24"/>
          <w:szCs w:val="24"/>
        </w:rPr>
        <w:t>4. Плата за оказание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sectPr w:rsidR="00D66E45" w:rsidRPr="00D66E45" w:rsidSect="00992B8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817"/>
    <w:multiLevelType w:val="hybridMultilevel"/>
    <w:tmpl w:val="8AA662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34"/>
    <w:rsid w:val="00087E8D"/>
    <w:rsid w:val="0024154F"/>
    <w:rsid w:val="00391E65"/>
    <w:rsid w:val="00467824"/>
    <w:rsid w:val="00536826"/>
    <w:rsid w:val="006A0134"/>
    <w:rsid w:val="00754AC7"/>
    <w:rsid w:val="00856FA8"/>
    <w:rsid w:val="00992B83"/>
    <w:rsid w:val="00C25F15"/>
    <w:rsid w:val="00D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12E8F-98D6-4557-BB97-A6C2B1A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54232AFB94CF7107A7AB230DCCAC5CE2FDC07DD88D20B95FEFBEA913DA1FF3F69094B45ABB9EE8G6A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ГолубевНО</dc:creator>
  <cp:lastModifiedBy>Наталья Сарана</cp:lastModifiedBy>
  <cp:revision>2</cp:revision>
  <dcterms:created xsi:type="dcterms:W3CDTF">2017-04-05T11:14:00Z</dcterms:created>
  <dcterms:modified xsi:type="dcterms:W3CDTF">2017-04-05T11:14:00Z</dcterms:modified>
</cp:coreProperties>
</file>