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A0" w:rsidRPr="00DD25C2" w:rsidRDefault="00440E7C" w:rsidP="009920A0">
      <w:pPr>
        <w:spacing w:before="100" w:beforeAutospacing="1" w:after="100" w:afterAutospacing="1"/>
        <w:jc w:val="right"/>
        <w:rPr>
          <w:rFonts w:ascii="Arial" w:hAnsi="Arial" w:cs="Arial"/>
          <w:sz w:val="24"/>
          <w:szCs w:val="24"/>
        </w:rPr>
      </w:pPr>
      <w:bookmarkStart w:id="0" w:name="_GoBack"/>
      <w:bookmarkEnd w:id="0"/>
      <w:r w:rsidRPr="00DD25C2">
        <w:rPr>
          <w:rFonts w:ascii="Arial" w:hAnsi="Arial" w:cs="Arial"/>
          <w:sz w:val="24"/>
          <w:szCs w:val="24"/>
        </w:rPr>
        <w:tab/>
      </w:r>
    </w:p>
    <w:p w:rsidR="009920A0" w:rsidRPr="00DD25C2" w:rsidRDefault="009920A0" w:rsidP="009920A0">
      <w:pPr>
        <w:spacing w:before="100" w:beforeAutospacing="1" w:after="100" w:afterAutospacing="1"/>
        <w:jc w:val="center"/>
        <w:rPr>
          <w:rFonts w:ascii="Arial" w:hAnsi="Arial" w:cs="Arial"/>
          <w:sz w:val="24"/>
          <w:szCs w:val="24"/>
        </w:rPr>
      </w:pPr>
      <w:r w:rsidRPr="00DD25C2">
        <w:rPr>
          <w:rFonts w:ascii="Arial" w:hAnsi="Arial" w:cs="Arial"/>
          <w:sz w:val="24"/>
          <w:szCs w:val="24"/>
        </w:rPr>
        <w:t>ГОРОДСКОЕ ПОСЕЛЕНИЕ ОДИНЦОВО</w:t>
      </w:r>
    </w:p>
    <w:p w:rsidR="009920A0" w:rsidRPr="00DD25C2" w:rsidRDefault="009920A0" w:rsidP="009920A0">
      <w:pPr>
        <w:spacing w:before="100" w:beforeAutospacing="1" w:after="100" w:afterAutospacing="1"/>
        <w:jc w:val="center"/>
        <w:rPr>
          <w:rFonts w:ascii="Arial" w:hAnsi="Arial" w:cs="Arial"/>
          <w:sz w:val="24"/>
          <w:szCs w:val="24"/>
        </w:rPr>
      </w:pPr>
      <w:r w:rsidRPr="00DD25C2">
        <w:rPr>
          <w:rFonts w:ascii="Arial" w:hAnsi="Arial" w:cs="Arial"/>
          <w:sz w:val="24"/>
          <w:szCs w:val="24"/>
        </w:rPr>
        <w:t>ОДИНЦОВСКОГО МУНИЦИПАЛЬНОГО РАЙОНА</w:t>
      </w:r>
    </w:p>
    <w:p w:rsidR="009920A0" w:rsidRPr="00DD25C2" w:rsidRDefault="009920A0" w:rsidP="009920A0">
      <w:pPr>
        <w:spacing w:before="100" w:beforeAutospacing="1" w:after="100" w:afterAutospacing="1"/>
        <w:jc w:val="center"/>
        <w:rPr>
          <w:rFonts w:ascii="Arial" w:hAnsi="Arial" w:cs="Arial"/>
          <w:sz w:val="24"/>
          <w:szCs w:val="24"/>
        </w:rPr>
      </w:pPr>
      <w:r w:rsidRPr="00DD25C2">
        <w:rPr>
          <w:rFonts w:ascii="Arial" w:hAnsi="Arial" w:cs="Arial"/>
          <w:sz w:val="24"/>
          <w:szCs w:val="24"/>
        </w:rPr>
        <w:t>МОСКОВСКОЙ ОБЛАСТИ</w:t>
      </w:r>
    </w:p>
    <w:p w:rsidR="009920A0" w:rsidRPr="00DD25C2" w:rsidRDefault="009920A0" w:rsidP="009920A0">
      <w:pPr>
        <w:pBdr>
          <w:bottom w:val="single" w:sz="12" w:space="0" w:color="auto"/>
        </w:pBdr>
        <w:spacing w:before="100" w:beforeAutospacing="1" w:after="100" w:afterAutospacing="1"/>
        <w:jc w:val="center"/>
        <w:rPr>
          <w:rFonts w:ascii="Arial" w:hAnsi="Arial" w:cs="Arial"/>
          <w:b/>
          <w:sz w:val="24"/>
          <w:szCs w:val="24"/>
        </w:rPr>
      </w:pPr>
      <w:r w:rsidRPr="00DD25C2">
        <w:rPr>
          <w:rFonts w:ascii="Arial" w:hAnsi="Arial" w:cs="Arial"/>
          <w:b/>
          <w:sz w:val="24"/>
          <w:szCs w:val="24"/>
        </w:rPr>
        <w:t>СОВЕТ ДЕПУТАТОВ</w:t>
      </w:r>
    </w:p>
    <w:p w:rsidR="009920A0" w:rsidRPr="00DD25C2" w:rsidRDefault="009920A0" w:rsidP="009920A0">
      <w:pPr>
        <w:spacing w:before="100" w:beforeAutospacing="1" w:after="100" w:afterAutospacing="1"/>
        <w:jc w:val="center"/>
        <w:rPr>
          <w:rFonts w:ascii="Arial" w:hAnsi="Arial" w:cs="Arial"/>
          <w:b/>
          <w:sz w:val="24"/>
          <w:szCs w:val="24"/>
        </w:rPr>
      </w:pPr>
      <w:r w:rsidRPr="00DD25C2">
        <w:rPr>
          <w:rFonts w:ascii="Arial" w:hAnsi="Arial" w:cs="Arial"/>
          <w:b/>
          <w:sz w:val="24"/>
          <w:szCs w:val="24"/>
        </w:rPr>
        <w:t>РЕШЕНИЕ</w:t>
      </w:r>
    </w:p>
    <w:p w:rsidR="00A54510" w:rsidRPr="00DD25C2" w:rsidRDefault="002C0ADD" w:rsidP="007B424F">
      <w:pPr>
        <w:rPr>
          <w:rFonts w:ascii="Arial" w:hAnsi="Arial" w:cs="Arial"/>
          <w:sz w:val="24"/>
          <w:szCs w:val="24"/>
        </w:rPr>
      </w:pPr>
      <w:r w:rsidRPr="00DD25C2">
        <w:rPr>
          <w:rFonts w:ascii="Arial" w:hAnsi="Arial" w:cs="Arial"/>
          <w:sz w:val="24"/>
          <w:szCs w:val="24"/>
        </w:rPr>
        <w:t>28.03.</w:t>
      </w:r>
      <w:r w:rsidR="009920A0" w:rsidRPr="00DD25C2">
        <w:rPr>
          <w:rFonts w:ascii="Arial" w:hAnsi="Arial" w:cs="Arial"/>
          <w:sz w:val="24"/>
          <w:szCs w:val="24"/>
        </w:rPr>
        <w:t>201</w:t>
      </w:r>
      <w:r w:rsidR="00CD2D1F" w:rsidRPr="00DD25C2">
        <w:rPr>
          <w:rFonts w:ascii="Arial" w:hAnsi="Arial" w:cs="Arial"/>
          <w:sz w:val="24"/>
          <w:szCs w:val="24"/>
        </w:rPr>
        <w:t>7</w:t>
      </w:r>
      <w:r w:rsidR="0028384D" w:rsidRPr="00DD25C2">
        <w:rPr>
          <w:rFonts w:ascii="Arial" w:hAnsi="Arial" w:cs="Arial"/>
          <w:sz w:val="24"/>
          <w:szCs w:val="24"/>
        </w:rPr>
        <w:t>г.</w:t>
      </w:r>
      <w:r w:rsidR="0028384D" w:rsidRPr="00DD25C2">
        <w:rPr>
          <w:rFonts w:ascii="Arial" w:hAnsi="Arial" w:cs="Arial"/>
          <w:sz w:val="24"/>
          <w:szCs w:val="24"/>
        </w:rPr>
        <w:tab/>
      </w:r>
      <w:r w:rsidR="0028384D" w:rsidRPr="00DD25C2">
        <w:rPr>
          <w:rFonts w:ascii="Arial" w:hAnsi="Arial" w:cs="Arial"/>
          <w:sz w:val="24"/>
          <w:szCs w:val="24"/>
        </w:rPr>
        <w:tab/>
      </w:r>
      <w:r w:rsidR="0028384D" w:rsidRPr="00DD25C2">
        <w:rPr>
          <w:rFonts w:ascii="Arial" w:hAnsi="Arial" w:cs="Arial"/>
          <w:sz w:val="24"/>
          <w:szCs w:val="24"/>
        </w:rPr>
        <w:tab/>
      </w:r>
      <w:r w:rsidR="0028384D" w:rsidRPr="00DD25C2">
        <w:rPr>
          <w:rFonts w:ascii="Arial" w:hAnsi="Arial" w:cs="Arial"/>
          <w:sz w:val="24"/>
          <w:szCs w:val="24"/>
        </w:rPr>
        <w:tab/>
      </w:r>
      <w:r w:rsidR="0028384D" w:rsidRPr="00DD25C2">
        <w:rPr>
          <w:rFonts w:ascii="Arial" w:hAnsi="Arial" w:cs="Arial"/>
          <w:sz w:val="24"/>
          <w:szCs w:val="24"/>
        </w:rPr>
        <w:tab/>
      </w:r>
      <w:r w:rsidR="0028384D" w:rsidRPr="00DD25C2">
        <w:rPr>
          <w:rFonts w:ascii="Arial" w:hAnsi="Arial" w:cs="Arial"/>
          <w:sz w:val="24"/>
          <w:szCs w:val="24"/>
        </w:rPr>
        <w:tab/>
      </w:r>
      <w:r w:rsidR="0028384D" w:rsidRPr="00DD25C2">
        <w:rPr>
          <w:rFonts w:ascii="Arial" w:hAnsi="Arial" w:cs="Arial"/>
          <w:sz w:val="24"/>
          <w:szCs w:val="24"/>
        </w:rPr>
        <w:tab/>
      </w:r>
      <w:r w:rsidR="0028384D" w:rsidRPr="00DD25C2">
        <w:rPr>
          <w:rFonts w:ascii="Arial" w:hAnsi="Arial" w:cs="Arial"/>
          <w:sz w:val="24"/>
          <w:szCs w:val="24"/>
        </w:rPr>
        <w:tab/>
        <w:t xml:space="preserve">                    </w:t>
      </w:r>
      <w:r w:rsidR="000F7834" w:rsidRPr="00DD25C2">
        <w:rPr>
          <w:rFonts w:ascii="Arial" w:hAnsi="Arial" w:cs="Arial"/>
          <w:sz w:val="24"/>
          <w:szCs w:val="24"/>
        </w:rPr>
        <w:t xml:space="preserve">         </w:t>
      </w:r>
      <w:r w:rsidR="00612A29" w:rsidRPr="00DD25C2">
        <w:rPr>
          <w:rFonts w:ascii="Arial" w:hAnsi="Arial" w:cs="Arial"/>
          <w:sz w:val="24"/>
          <w:szCs w:val="24"/>
        </w:rPr>
        <w:t xml:space="preserve">   </w:t>
      </w:r>
      <w:r w:rsidR="001D4219">
        <w:rPr>
          <w:rFonts w:ascii="Arial" w:hAnsi="Arial" w:cs="Arial"/>
          <w:sz w:val="24"/>
          <w:szCs w:val="24"/>
        </w:rPr>
        <w:t xml:space="preserve"> </w:t>
      </w:r>
      <w:r w:rsidR="00612A29" w:rsidRPr="00DD25C2">
        <w:rPr>
          <w:rFonts w:ascii="Arial" w:hAnsi="Arial" w:cs="Arial"/>
          <w:sz w:val="24"/>
          <w:szCs w:val="24"/>
        </w:rPr>
        <w:t xml:space="preserve"> </w:t>
      </w:r>
      <w:r w:rsidR="00B8485E">
        <w:rPr>
          <w:rFonts w:ascii="Arial" w:hAnsi="Arial" w:cs="Arial"/>
          <w:sz w:val="24"/>
          <w:szCs w:val="24"/>
        </w:rPr>
        <w:t xml:space="preserve">           </w:t>
      </w:r>
      <w:r w:rsidR="0028384D" w:rsidRPr="00DD25C2">
        <w:rPr>
          <w:rFonts w:ascii="Arial" w:hAnsi="Arial" w:cs="Arial"/>
          <w:sz w:val="24"/>
          <w:szCs w:val="24"/>
        </w:rPr>
        <w:t>№</w:t>
      </w:r>
      <w:r w:rsidR="00A54510" w:rsidRPr="00DD25C2">
        <w:rPr>
          <w:rFonts w:ascii="Arial" w:hAnsi="Arial" w:cs="Arial"/>
          <w:sz w:val="24"/>
          <w:szCs w:val="24"/>
        </w:rPr>
        <w:t xml:space="preserve"> </w:t>
      </w:r>
      <w:r w:rsidR="000D2B92">
        <w:rPr>
          <w:rFonts w:ascii="Arial" w:hAnsi="Arial" w:cs="Arial"/>
          <w:sz w:val="24"/>
          <w:szCs w:val="24"/>
        </w:rPr>
        <w:t>7</w:t>
      </w:r>
      <w:r w:rsidRPr="00DD25C2">
        <w:rPr>
          <w:rFonts w:ascii="Arial" w:hAnsi="Arial" w:cs="Arial"/>
          <w:sz w:val="24"/>
          <w:szCs w:val="24"/>
        </w:rPr>
        <w:t>/44</w:t>
      </w:r>
    </w:p>
    <w:p w:rsidR="00CD2D1F" w:rsidRPr="00DD25C2" w:rsidRDefault="00B03177" w:rsidP="00CD2D1F">
      <w:pPr>
        <w:spacing w:after="0"/>
        <w:jc w:val="center"/>
        <w:rPr>
          <w:rFonts w:ascii="Arial" w:hAnsi="Arial" w:cs="Arial"/>
          <w:b/>
          <w:sz w:val="24"/>
          <w:szCs w:val="24"/>
        </w:rPr>
      </w:pPr>
      <w:r w:rsidRPr="00DD25C2">
        <w:rPr>
          <w:rFonts w:ascii="Arial" w:hAnsi="Arial" w:cs="Arial"/>
          <w:b/>
          <w:sz w:val="24"/>
          <w:szCs w:val="24"/>
        </w:rPr>
        <w:t xml:space="preserve">О </w:t>
      </w:r>
      <w:r w:rsidR="00A54510" w:rsidRPr="00DD25C2">
        <w:rPr>
          <w:rFonts w:ascii="Arial" w:hAnsi="Arial" w:cs="Arial"/>
          <w:b/>
          <w:sz w:val="24"/>
          <w:szCs w:val="24"/>
        </w:rPr>
        <w:t xml:space="preserve">внесении изменений и дополнений  в Положение </w:t>
      </w:r>
      <w:r w:rsidRPr="00DD25C2">
        <w:rPr>
          <w:rFonts w:ascii="Arial" w:hAnsi="Arial" w:cs="Arial"/>
          <w:b/>
          <w:sz w:val="24"/>
          <w:szCs w:val="24"/>
        </w:rPr>
        <w:t xml:space="preserve"> </w:t>
      </w:r>
      <w:r w:rsidR="00A54510" w:rsidRPr="00DD25C2">
        <w:rPr>
          <w:rFonts w:ascii="Arial" w:hAnsi="Arial" w:cs="Arial"/>
          <w:b/>
          <w:sz w:val="24"/>
          <w:szCs w:val="24"/>
        </w:rPr>
        <w:t xml:space="preserve">о порядке осуществления муниципального жилищного контроля на территории городского поселения Одинцово Одинцовского муниципального района Московской области, </w:t>
      </w:r>
      <w:r w:rsidR="007B424F" w:rsidRPr="00DD25C2">
        <w:rPr>
          <w:rFonts w:ascii="Arial" w:hAnsi="Arial" w:cs="Arial"/>
          <w:b/>
          <w:sz w:val="24"/>
          <w:szCs w:val="24"/>
        </w:rPr>
        <w:t xml:space="preserve"> </w:t>
      </w:r>
      <w:r w:rsidR="00A54510" w:rsidRPr="00DD25C2">
        <w:rPr>
          <w:rFonts w:ascii="Arial" w:hAnsi="Arial" w:cs="Arial"/>
          <w:b/>
          <w:sz w:val="24"/>
          <w:szCs w:val="24"/>
        </w:rPr>
        <w:t xml:space="preserve">утвержденное решением Совета депутатов городского поселения Одинцово </w:t>
      </w:r>
    </w:p>
    <w:p w:rsidR="00A54510" w:rsidRPr="00DD25C2" w:rsidRDefault="00A54510" w:rsidP="00CD2D1F">
      <w:pPr>
        <w:spacing w:after="0"/>
        <w:jc w:val="center"/>
        <w:rPr>
          <w:rFonts w:ascii="Arial" w:hAnsi="Arial" w:cs="Arial"/>
          <w:b/>
          <w:sz w:val="24"/>
          <w:szCs w:val="24"/>
        </w:rPr>
      </w:pPr>
      <w:r w:rsidRPr="00DD25C2">
        <w:rPr>
          <w:rFonts w:ascii="Arial" w:hAnsi="Arial" w:cs="Arial"/>
          <w:b/>
          <w:sz w:val="24"/>
          <w:szCs w:val="24"/>
        </w:rPr>
        <w:t>от 30.04.2015 №1/16</w:t>
      </w:r>
      <w:r w:rsidRPr="00DD25C2">
        <w:rPr>
          <w:rFonts w:ascii="Arial" w:hAnsi="Arial" w:cs="Arial"/>
          <w:sz w:val="24"/>
          <w:szCs w:val="24"/>
        </w:rPr>
        <w:t xml:space="preserve">, </w:t>
      </w:r>
      <w:r w:rsidRPr="00DD25C2">
        <w:rPr>
          <w:rFonts w:ascii="Arial" w:hAnsi="Arial" w:cs="Arial"/>
          <w:b/>
          <w:sz w:val="24"/>
          <w:szCs w:val="24"/>
        </w:rPr>
        <w:t>с изменениями</w:t>
      </w:r>
      <w:r w:rsidR="00612A29" w:rsidRPr="00DD25C2">
        <w:rPr>
          <w:rFonts w:ascii="Arial" w:hAnsi="Arial" w:cs="Arial"/>
          <w:b/>
          <w:sz w:val="24"/>
          <w:szCs w:val="24"/>
        </w:rPr>
        <w:t>,</w:t>
      </w:r>
      <w:r w:rsidRPr="00DD25C2">
        <w:rPr>
          <w:rFonts w:ascii="Arial" w:hAnsi="Arial" w:cs="Arial"/>
          <w:b/>
          <w:sz w:val="24"/>
          <w:szCs w:val="24"/>
        </w:rPr>
        <w:t xml:space="preserve"> внесенными Решени</w:t>
      </w:r>
      <w:r w:rsidR="00CD2D1F" w:rsidRPr="00DD25C2">
        <w:rPr>
          <w:rFonts w:ascii="Arial" w:hAnsi="Arial" w:cs="Arial"/>
          <w:b/>
          <w:sz w:val="24"/>
          <w:szCs w:val="24"/>
        </w:rPr>
        <w:t>ями</w:t>
      </w:r>
      <w:r w:rsidRPr="00DD25C2">
        <w:rPr>
          <w:rFonts w:ascii="Arial" w:hAnsi="Arial" w:cs="Arial"/>
          <w:b/>
          <w:sz w:val="24"/>
          <w:szCs w:val="24"/>
        </w:rPr>
        <w:t xml:space="preserve"> Совета депутатов городского поселения Одинцово  </w:t>
      </w:r>
      <w:r w:rsidR="00CD2D1F" w:rsidRPr="00DD25C2">
        <w:rPr>
          <w:rFonts w:ascii="Arial" w:hAnsi="Arial" w:cs="Arial"/>
          <w:b/>
          <w:sz w:val="24"/>
          <w:szCs w:val="24"/>
        </w:rPr>
        <w:t>от 23.06.2016  № 4/35 и от 08.12.2016 г. № 3/39</w:t>
      </w:r>
    </w:p>
    <w:p w:rsidR="007B424F" w:rsidRPr="00DD25C2" w:rsidRDefault="007B424F" w:rsidP="00CD2D1F">
      <w:pPr>
        <w:spacing w:after="0"/>
        <w:jc w:val="center"/>
        <w:rPr>
          <w:rFonts w:ascii="Arial" w:hAnsi="Arial" w:cs="Arial"/>
          <w:b/>
          <w:sz w:val="24"/>
          <w:szCs w:val="24"/>
        </w:rPr>
      </w:pPr>
    </w:p>
    <w:p w:rsidR="000F4AA7" w:rsidRPr="00DD25C2" w:rsidRDefault="0058555F" w:rsidP="00612A29">
      <w:pPr>
        <w:ind w:firstLine="284"/>
        <w:jc w:val="both"/>
        <w:rPr>
          <w:rFonts w:ascii="Arial" w:hAnsi="Arial" w:cs="Arial"/>
          <w:sz w:val="24"/>
          <w:szCs w:val="24"/>
        </w:rPr>
      </w:pPr>
      <w:r w:rsidRPr="00DD25C2">
        <w:rPr>
          <w:rFonts w:ascii="Arial" w:hAnsi="Arial" w:cs="Arial"/>
          <w:sz w:val="24"/>
          <w:szCs w:val="24"/>
        </w:rPr>
        <w:t xml:space="preserve">        </w:t>
      </w:r>
      <w:r w:rsidR="000F4AA7" w:rsidRPr="00DD25C2">
        <w:rPr>
          <w:rFonts w:ascii="Arial" w:hAnsi="Arial" w:cs="Arial"/>
          <w:sz w:val="24"/>
          <w:szCs w:val="24"/>
        </w:rPr>
        <w:t xml:space="preserve">В соответствии с </w:t>
      </w:r>
      <w:r w:rsidR="000F4AA7" w:rsidRPr="00DD25C2">
        <w:rPr>
          <w:rFonts w:ascii="Arial" w:eastAsia="Calibri" w:hAnsi="Arial" w:cs="Arial"/>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9586A" w:rsidRPr="00DD25C2">
        <w:rPr>
          <w:rFonts w:ascii="Arial" w:eastAsia="Calibri" w:hAnsi="Arial" w:cs="Arial"/>
          <w:sz w:val="24"/>
          <w:szCs w:val="24"/>
        </w:rPr>
        <w:t xml:space="preserve">руководствуясь </w:t>
      </w:r>
      <w:r w:rsidR="000F4AA7" w:rsidRPr="00DD25C2">
        <w:rPr>
          <w:rFonts w:ascii="Arial" w:eastAsia="Calibri" w:hAnsi="Arial" w:cs="Arial"/>
          <w:sz w:val="24"/>
          <w:szCs w:val="24"/>
        </w:rPr>
        <w:t xml:space="preserve">Уставом городского поселения Одинцово Одинцовского муниципального района Московской области,  </w:t>
      </w:r>
      <w:r w:rsidR="00B03177" w:rsidRPr="00DD25C2">
        <w:rPr>
          <w:rFonts w:ascii="Arial" w:hAnsi="Arial" w:cs="Arial"/>
          <w:sz w:val="24"/>
          <w:szCs w:val="24"/>
        </w:rPr>
        <w:t>Совет депутатов</w:t>
      </w:r>
      <w:r w:rsidR="001A24FC" w:rsidRPr="00DD25C2">
        <w:rPr>
          <w:rFonts w:ascii="Arial" w:hAnsi="Arial" w:cs="Arial"/>
          <w:sz w:val="24"/>
          <w:szCs w:val="24"/>
        </w:rPr>
        <w:t xml:space="preserve"> </w:t>
      </w:r>
      <w:r w:rsidR="0028384D" w:rsidRPr="00DD25C2">
        <w:rPr>
          <w:rFonts w:ascii="Arial" w:hAnsi="Arial" w:cs="Arial"/>
          <w:sz w:val="24"/>
          <w:szCs w:val="24"/>
        </w:rPr>
        <w:t>городского поселения Одинцово решил</w:t>
      </w:r>
      <w:r w:rsidR="000F4AA7" w:rsidRPr="00DD25C2">
        <w:rPr>
          <w:rFonts w:ascii="Arial" w:hAnsi="Arial" w:cs="Arial"/>
          <w:sz w:val="24"/>
          <w:szCs w:val="24"/>
        </w:rPr>
        <w:t>:</w:t>
      </w:r>
    </w:p>
    <w:p w:rsidR="00EC3EC6" w:rsidRPr="00EC3EC6" w:rsidRDefault="00893BE9" w:rsidP="00EC3EC6">
      <w:pPr>
        <w:pStyle w:val="a3"/>
        <w:numPr>
          <w:ilvl w:val="0"/>
          <w:numId w:val="1"/>
        </w:numPr>
        <w:tabs>
          <w:tab w:val="clear" w:pos="57"/>
          <w:tab w:val="left" w:pos="0"/>
          <w:tab w:val="num" w:pos="709"/>
        </w:tabs>
        <w:spacing w:after="0"/>
        <w:ind w:left="0" w:firstLine="284"/>
        <w:jc w:val="both"/>
        <w:rPr>
          <w:rFonts w:ascii="Arial" w:hAnsi="Arial" w:cs="Arial"/>
          <w:sz w:val="24"/>
          <w:szCs w:val="24"/>
        </w:rPr>
      </w:pPr>
      <w:r w:rsidRPr="00DD25C2">
        <w:rPr>
          <w:rFonts w:ascii="Arial" w:hAnsi="Arial" w:cs="Arial"/>
          <w:sz w:val="24"/>
          <w:szCs w:val="24"/>
        </w:rPr>
        <w:t xml:space="preserve">Внести в Положение </w:t>
      </w:r>
      <w:r w:rsidR="0028384D" w:rsidRPr="00DD25C2">
        <w:rPr>
          <w:rFonts w:ascii="Arial" w:hAnsi="Arial" w:cs="Arial"/>
          <w:sz w:val="24"/>
          <w:szCs w:val="24"/>
        </w:rPr>
        <w:t xml:space="preserve">о порядке осуществления муниципального жилищного контроля на территории городского поселения Одинцовского муниципального района Московской области, утвержденное решением Совета депутатов городского поселения Одинцово от 30.04.2015 №1/16  </w:t>
      </w:r>
      <w:r w:rsidR="00AC4FA2" w:rsidRPr="00DD25C2">
        <w:rPr>
          <w:rFonts w:ascii="Arial" w:hAnsi="Arial" w:cs="Arial"/>
          <w:sz w:val="24"/>
          <w:szCs w:val="24"/>
        </w:rPr>
        <w:t>с изменениями,  внесенными Решением Совета депутатов городского поселения Одинцово  от 23.06.2016  № 4/35,</w:t>
      </w:r>
      <w:r w:rsidR="00AC4FA2" w:rsidRPr="00DD25C2">
        <w:rPr>
          <w:rFonts w:ascii="Arial" w:hAnsi="Arial" w:cs="Arial"/>
          <w:b/>
          <w:sz w:val="24"/>
          <w:szCs w:val="24"/>
        </w:rPr>
        <w:t xml:space="preserve">  </w:t>
      </w:r>
      <w:r w:rsidR="00612A29" w:rsidRPr="00DD25C2">
        <w:rPr>
          <w:rFonts w:ascii="Arial" w:hAnsi="Arial" w:cs="Arial"/>
          <w:sz w:val="24"/>
          <w:szCs w:val="24"/>
        </w:rPr>
        <w:t>от 08.12.2016 г.</w:t>
      </w:r>
      <w:r w:rsidR="006C5560">
        <w:rPr>
          <w:rFonts w:ascii="Arial" w:hAnsi="Arial" w:cs="Arial"/>
          <w:sz w:val="24"/>
          <w:szCs w:val="24"/>
        </w:rPr>
        <w:t xml:space="preserve">                   </w:t>
      </w:r>
      <w:r w:rsidR="00612A29" w:rsidRPr="00DD25C2">
        <w:rPr>
          <w:rFonts w:ascii="Arial" w:hAnsi="Arial" w:cs="Arial"/>
          <w:sz w:val="24"/>
          <w:szCs w:val="24"/>
        </w:rPr>
        <w:t xml:space="preserve"> № 3/39</w:t>
      </w:r>
      <w:r w:rsidR="00612A29" w:rsidRPr="00DD25C2">
        <w:rPr>
          <w:rFonts w:ascii="Arial" w:hAnsi="Arial" w:cs="Arial"/>
          <w:b/>
          <w:sz w:val="24"/>
          <w:szCs w:val="24"/>
        </w:rPr>
        <w:t xml:space="preserve"> </w:t>
      </w:r>
      <w:r w:rsidR="00AC4FA2" w:rsidRPr="00DD25C2">
        <w:rPr>
          <w:rFonts w:ascii="Arial" w:hAnsi="Arial" w:cs="Arial"/>
          <w:b/>
          <w:sz w:val="24"/>
          <w:szCs w:val="24"/>
        </w:rPr>
        <w:t xml:space="preserve">  </w:t>
      </w:r>
      <w:r w:rsidRPr="00DD25C2">
        <w:rPr>
          <w:rFonts w:ascii="Arial" w:hAnsi="Arial" w:cs="Arial"/>
          <w:sz w:val="24"/>
          <w:szCs w:val="24"/>
        </w:rPr>
        <w:t>следующие изменения</w:t>
      </w:r>
      <w:r w:rsidR="00AC4FA2" w:rsidRPr="00DD25C2">
        <w:rPr>
          <w:rFonts w:ascii="Arial" w:hAnsi="Arial" w:cs="Arial"/>
          <w:sz w:val="24"/>
          <w:szCs w:val="24"/>
        </w:rPr>
        <w:t xml:space="preserve"> и дополнения</w:t>
      </w:r>
      <w:r w:rsidRPr="00DD25C2">
        <w:rPr>
          <w:rFonts w:ascii="Arial" w:hAnsi="Arial" w:cs="Arial"/>
          <w:sz w:val="24"/>
          <w:szCs w:val="24"/>
        </w:rPr>
        <w:t>:</w:t>
      </w:r>
    </w:p>
    <w:p w:rsidR="00B65004" w:rsidRDefault="00B65004" w:rsidP="00E5124C">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43647" w:rsidRPr="001D4219" w:rsidRDefault="00E1422D"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1D4219">
        <w:rPr>
          <w:rFonts w:ascii="Arial" w:eastAsiaTheme="minorEastAsia" w:hAnsi="Arial" w:cs="Arial"/>
          <w:b/>
          <w:sz w:val="24"/>
          <w:szCs w:val="24"/>
          <w:lang w:eastAsia="ru-RU"/>
        </w:rPr>
        <w:t>В Главе 1</w:t>
      </w:r>
      <w:r w:rsidR="00B65004">
        <w:rPr>
          <w:rFonts w:ascii="Arial" w:eastAsiaTheme="minorEastAsia" w:hAnsi="Arial" w:cs="Arial"/>
          <w:b/>
          <w:sz w:val="24"/>
          <w:szCs w:val="24"/>
          <w:lang w:eastAsia="ru-RU"/>
        </w:rPr>
        <w:t xml:space="preserve"> р</w:t>
      </w:r>
      <w:r w:rsidRPr="001D4219">
        <w:rPr>
          <w:rFonts w:ascii="Arial" w:eastAsiaTheme="minorEastAsia" w:hAnsi="Arial" w:cs="Arial"/>
          <w:b/>
          <w:sz w:val="24"/>
          <w:szCs w:val="24"/>
          <w:lang w:eastAsia="ru-RU"/>
        </w:rPr>
        <w:t>аздел</w:t>
      </w:r>
      <w:r w:rsidR="00CD1C6F" w:rsidRPr="001D4219">
        <w:rPr>
          <w:rFonts w:ascii="Arial" w:eastAsiaTheme="minorEastAsia" w:hAnsi="Arial" w:cs="Arial"/>
          <w:b/>
          <w:sz w:val="24"/>
          <w:szCs w:val="24"/>
          <w:lang w:eastAsia="ru-RU"/>
        </w:rPr>
        <w:t xml:space="preserve"> </w:t>
      </w:r>
      <w:r w:rsidR="00043647" w:rsidRPr="001D4219">
        <w:rPr>
          <w:rFonts w:ascii="Arial" w:eastAsiaTheme="minorEastAsia" w:hAnsi="Arial" w:cs="Arial"/>
          <w:b/>
          <w:sz w:val="24"/>
          <w:szCs w:val="24"/>
          <w:lang w:eastAsia="ru-RU"/>
        </w:rPr>
        <w:t>1.</w:t>
      </w:r>
      <w:r w:rsidR="00B67220" w:rsidRPr="001D4219">
        <w:rPr>
          <w:rFonts w:ascii="Arial" w:eastAsiaTheme="minorEastAsia" w:hAnsi="Arial" w:cs="Arial"/>
          <w:b/>
          <w:sz w:val="24"/>
          <w:szCs w:val="24"/>
          <w:lang w:eastAsia="ru-RU"/>
        </w:rPr>
        <w:t>2</w:t>
      </w:r>
      <w:r w:rsidR="00043647" w:rsidRPr="001D4219">
        <w:rPr>
          <w:rFonts w:ascii="Arial" w:eastAsiaTheme="minorEastAsia" w:hAnsi="Arial" w:cs="Arial"/>
          <w:b/>
          <w:sz w:val="24"/>
          <w:szCs w:val="24"/>
          <w:lang w:eastAsia="ru-RU"/>
        </w:rPr>
        <w:t>.</w:t>
      </w:r>
      <w:r w:rsidR="00B67220" w:rsidRPr="001D4219">
        <w:rPr>
          <w:rFonts w:ascii="Arial" w:eastAsiaTheme="minorEastAsia" w:hAnsi="Arial" w:cs="Arial"/>
          <w:b/>
          <w:sz w:val="24"/>
          <w:szCs w:val="24"/>
          <w:lang w:eastAsia="ru-RU"/>
        </w:rPr>
        <w:t xml:space="preserve"> </w:t>
      </w:r>
      <w:r w:rsidR="00A22B2E" w:rsidRPr="001D4219">
        <w:rPr>
          <w:rFonts w:ascii="Arial" w:eastAsiaTheme="minorEastAsia" w:hAnsi="Arial" w:cs="Arial"/>
          <w:b/>
          <w:sz w:val="24"/>
          <w:szCs w:val="24"/>
          <w:lang w:eastAsia="ru-RU"/>
        </w:rPr>
        <w:t>изложить в следующей редакции:</w:t>
      </w:r>
    </w:p>
    <w:p w:rsidR="00E1422D" w:rsidRDefault="00BA1651" w:rsidP="00E1422D">
      <w:pPr>
        <w:tabs>
          <w:tab w:val="left" w:pos="0"/>
        </w:tabs>
        <w:spacing w:after="0"/>
        <w:contextualSpacing/>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«1.2.</w:t>
      </w:r>
      <w:r w:rsidR="00043647" w:rsidRPr="00DD25C2">
        <w:rPr>
          <w:rFonts w:ascii="Arial" w:eastAsiaTheme="minorEastAsia" w:hAnsi="Arial" w:cs="Arial"/>
          <w:sz w:val="24"/>
          <w:szCs w:val="24"/>
          <w:lang w:eastAsia="ru-RU"/>
        </w:rPr>
        <w:t xml:space="preserve"> </w:t>
      </w:r>
      <w:r w:rsidRPr="00DD25C2">
        <w:rPr>
          <w:rFonts w:ascii="Arial" w:eastAsiaTheme="minorEastAsia" w:hAnsi="Arial" w:cs="Arial"/>
          <w:sz w:val="24"/>
          <w:szCs w:val="24"/>
          <w:lang w:eastAsia="ru-RU"/>
        </w:rPr>
        <w:t>М</w:t>
      </w:r>
      <w:r w:rsidR="00043647" w:rsidRPr="00DD25C2">
        <w:rPr>
          <w:rFonts w:ascii="Arial" w:eastAsiaTheme="minorEastAsia" w:hAnsi="Arial" w:cs="Arial"/>
          <w:sz w:val="24"/>
          <w:szCs w:val="24"/>
          <w:lang w:eastAsia="ru-RU"/>
        </w:rPr>
        <w:t xml:space="preserve">униципальный </w:t>
      </w:r>
      <w:r w:rsidRPr="00DD25C2">
        <w:rPr>
          <w:rFonts w:ascii="Arial" w:eastAsiaTheme="minorEastAsia" w:hAnsi="Arial" w:cs="Arial"/>
          <w:sz w:val="24"/>
          <w:szCs w:val="24"/>
          <w:lang w:eastAsia="ru-RU"/>
        </w:rPr>
        <w:t xml:space="preserve">жилищный </w:t>
      </w:r>
      <w:r w:rsidR="00043647" w:rsidRPr="00DD25C2">
        <w:rPr>
          <w:rFonts w:ascii="Arial" w:eastAsiaTheme="minorEastAsia" w:hAnsi="Arial" w:cs="Arial"/>
          <w:sz w:val="24"/>
          <w:szCs w:val="24"/>
          <w:lang w:eastAsia="ru-RU"/>
        </w:rPr>
        <w:t>контроль - деятельность органов местного самоуправления</w:t>
      </w:r>
      <w:r w:rsidR="00B67220" w:rsidRPr="00DD25C2">
        <w:rPr>
          <w:rFonts w:ascii="Arial" w:eastAsiaTheme="minorEastAsia" w:hAnsi="Arial" w:cs="Arial"/>
          <w:sz w:val="24"/>
          <w:szCs w:val="24"/>
          <w:lang w:eastAsia="ru-RU"/>
        </w:rPr>
        <w:t xml:space="preserve"> –</w:t>
      </w:r>
      <w:r w:rsidR="00B67220" w:rsidRPr="00DD25C2">
        <w:rPr>
          <w:rFonts w:ascii="Arial" w:hAnsi="Arial" w:cs="Arial"/>
          <w:sz w:val="24"/>
          <w:szCs w:val="24"/>
        </w:rPr>
        <w:t xml:space="preserve"> администрации городского поселения Одинцово Одинцовского муниципального района Московской области,</w:t>
      </w:r>
      <w:r w:rsidR="00B67220" w:rsidRPr="00DD25C2">
        <w:rPr>
          <w:rFonts w:ascii="Arial" w:eastAsiaTheme="minorEastAsia" w:hAnsi="Arial" w:cs="Arial"/>
          <w:sz w:val="24"/>
          <w:szCs w:val="24"/>
          <w:lang w:eastAsia="ru-RU"/>
        </w:rPr>
        <w:t xml:space="preserve"> </w:t>
      </w:r>
      <w:r w:rsidR="00043647" w:rsidRPr="00DD25C2">
        <w:rPr>
          <w:rFonts w:ascii="Arial" w:eastAsiaTheme="minorEastAsia" w:hAnsi="Arial" w:cs="Arial"/>
          <w:sz w:val="24"/>
          <w:szCs w:val="24"/>
          <w:lang w:eastAsia="ru-RU"/>
        </w:rPr>
        <w:t>уполномоченных в соответствии с федеральными законами на организацию и проведение на территории муниципального образования</w:t>
      </w:r>
      <w:r w:rsidR="00CD1C6F" w:rsidRPr="00DD25C2">
        <w:rPr>
          <w:rFonts w:ascii="Arial" w:eastAsiaTheme="minorEastAsia" w:hAnsi="Arial" w:cs="Arial"/>
          <w:sz w:val="24"/>
          <w:szCs w:val="24"/>
          <w:lang w:eastAsia="ru-RU"/>
        </w:rPr>
        <w:t xml:space="preserve"> городского поселения Одинцово </w:t>
      </w:r>
      <w:r w:rsidR="00043647" w:rsidRPr="00DD25C2">
        <w:rPr>
          <w:rFonts w:ascii="Arial" w:eastAsiaTheme="minorEastAsia" w:hAnsi="Arial" w:cs="Arial"/>
          <w:sz w:val="24"/>
          <w:szCs w:val="24"/>
          <w:lang w:eastAsia="ru-RU"/>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w:t>
      </w:r>
      <w:r w:rsidR="00CD1C6F" w:rsidRPr="00DD25C2">
        <w:rPr>
          <w:rFonts w:ascii="Arial" w:eastAsiaTheme="minorEastAsia" w:hAnsi="Arial" w:cs="Arial"/>
          <w:sz w:val="24"/>
          <w:szCs w:val="24"/>
          <w:lang w:eastAsia="ru-RU"/>
        </w:rPr>
        <w:t xml:space="preserve">а </w:t>
      </w:r>
      <w:r w:rsidR="00043647" w:rsidRPr="00DD25C2">
        <w:rPr>
          <w:rFonts w:ascii="Arial" w:eastAsiaTheme="minorEastAsia" w:hAnsi="Arial" w:cs="Arial"/>
          <w:sz w:val="24"/>
          <w:szCs w:val="24"/>
          <w:lang w:eastAsia="ru-RU"/>
        </w:rPr>
        <w:t xml:space="preserve"> Российской Федерации</w:t>
      </w:r>
      <w:r w:rsidR="00A22B2E" w:rsidRPr="00DD25C2">
        <w:rPr>
          <w:rFonts w:ascii="Arial" w:eastAsiaTheme="minorEastAsia" w:hAnsi="Arial" w:cs="Arial"/>
          <w:sz w:val="24"/>
          <w:szCs w:val="24"/>
          <w:lang w:eastAsia="ru-RU"/>
        </w:rPr>
        <w:t xml:space="preserve"> в отношении муниципального жилищного фонда</w:t>
      </w:r>
      <w:r w:rsidR="00043647" w:rsidRPr="00DD25C2">
        <w:rPr>
          <w:rFonts w:ascii="Arial" w:eastAsiaTheme="minorEastAsia" w:hAnsi="Arial" w:cs="Arial"/>
          <w:sz w:val="24"/>
          <w:szCs w:val="24"/>
          <w:lang w:eastAsia="ru-RU"/>
        </w:rPr>
        <w:t xml:space="preserve">, </w:t>
      </w:r>
      <w:r w:rsidR="00043647" w:rsidRPr="00EC3EC6">
        <w:rPr>
          <w:rFonts w:ascii="Arial" w:eastAsiaTheme="minorEastAsia" w:hAnsi="Arial" w:cs="Arial"/>
          <w:sz w:val="24"/>
          <w:szCs w:val="24"/>
          <w:lang w:eastAsia="ru-RU"/>
        </w:rPr>
        <w:t xml:space="preserve">в случаях, если соответствующие виды контроля относятся к вопросам местного значения, </w:t>
      </w:r>
      <w:r w:rsidR="00043647" w:rsidRPr="00DD25C2">
        <w:rPr>
          <w:rFonts w:ascii="Arial" w:eastAsiaTheme="minorEastAsia" w:hAnsi="Arial" w:cs="Arial"/>
          <w:sz w:val="24"/>
          <w:szCs w:val="24"/>
          <w:lang w:eastAsia="ru-RU"/>
        </w:rPr>
        <w:t>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5124C" w:rsidRDefault="00E5124C" w:rsidP="00E1422D">
      <w:pPr>
        <w:tabs>
          <w:tab w:val="left" w:pos="0"/>
        </w:tabs>
        <w:spacing w:after="0"/>
        <w:contextualSpacing/>
        <w:jc w:val="both"/>
        <w:rPr>
          <w:rFonts w:ascii="Arial" w:eastAsiaTheme="minorEastAsia" w:hAnsi="Arial" w:cs="Arial"/>
          <w:sz w:val="24"/>
          <w:szCs w:val="24"/>
          <w:lang w:eastAsia="ru-RU"/>
        </w:rPr>
      </w:pPr>
    </w:p>
    <w:p w:rsidR="00EC3EC6" w:rsidRPr="00DD25C2" w:rsidRDefault="00EC3EC6" w:rsidP="00E1422D">
      <w:pPr>
        <w:tabs>
          <w:tab w:val="left" w:pos="0"/>
        </w:tabs>
        <w:spacing w:after="0"/>
        <w:contextualSpacing/>
        <w:jc w:val="both"/>
        <w:rPr>
          <w:rFonts w:ascii="Arial" w:eastAsiaTheme="minorEastAsia" w:hAnsi="Arial" w:cs="Arial"/>
          <w:sz w:val="24"/>
          <w:szCs w:val="24"/>
          <w:lang w:eastAsia="ru-RU"/>
        </w:rPr>
      </w:pPr>
    </w:p>
    <w:p w:rsidR="00E1422D" w:rsidRPr="00B65004" w:rsidRDefault="002426D1" w:rsidP="002426D1">
      <w:pPr>
        <w:pStyle w:val="a3"/>
        <w:numPr>
          <w:ilvl w:val="1"/>
          <w:numId w:val="18"/>
        </w:numPr>
        <w:tabs>
          <w:tab w:val="left" w:pos="0"/>
        </w:tabs>
        <w:spacing w:after="0"/>
        <w:jc w:val="both"/>
        <w:rPr>
          <w:rFonts w:ascii="Arial" w:hAnsi="Arial" w:cs="Arial"/>
          <w:b/>
          <w:sz w:val="24"/>
          <w:szCs w:val="24"/>
        </w:rPr>
      </w:pPr>
      <w:r w:rsidRPr="001D4219">
        <w:rPr>
          <w:rFonts w:ascii="Arial" w:hAnsi="Arial" w:cs="Arial"/>
          <w:b/>
          <w:sz w:val="24"/>
          <w:szCs w:val="24"/>
        </w:rPr>
        <w:lastRenderedPageBreak/>
        <w:t xml:space="preserve">В Главе 2 </w:t>
      </w:r>
      <w:r w:rsidR="00E5124C" w:rsidRPr="00B65004">
        <w:rPr>
          <w:rFonts w:ascii="Arial" w:hAnsi="Arial" w:cs="Arial"/>
          <w:b/>
          <w:sz w:val="24"/>
          <w:szCs w:val="24"/>
        </w:rPr>
        <w:t xml:space="preserve"> </w:t>
      </w:r>
      <w:r w:rsidR="00B65004">
        <w:rPr>
          <w:rFonts w:ascii="Arial" w:hAnsi="Arial" w:cs="Arial"/>
          <w:b/>
          <w:sz w:val="24"/>
          <w:szCs w:val="24"/>
        </w:rPr>
        <w:t>п</w:t>
      </w:r>
      <w:r w:rsidR="00E1422D" w:rsidRPr="00B65004">
        <w:rPr>
          <w:rFonts w:ascii="Arial" w:hAnsi="Arial" w:cs="Arial"/>
          <w:b/>
          <w:sz w:val="24"/>
          <w:szCs w:val="24"/>
        </w:rPr>
        <w:t xml:space="preserve">ервый абзац </w:t>
      </w:r>
      <w:r w:rsidRPr="00B65004">
        <w:rPr>
          <w:rFonts w:ascii="Arial" w:hAnsi="Arial" w:cs="Arial"/>
          <w:b/>
          <w:sz w:val="24"/>
          <w:szCs w:val="24"/>
        </w:rPr>
        <w:t xml:space="preserve">раздела 2.2. </w:t>
      </w:r>
      <w:r w:rsidR="00E1422D" w:rsidRPr="00B65004">
        <w:rPr>
          <w:rFonts w:ascii="Arial" w:hAnsi="Arial" w:cs="Arial"/>
          <w:b/>
          <w:sz w:val="24"/>
          <w:szCs w:val="24"/>
        </w:rPr>
        <w:t>изложить в следующей редакции:</w:t>
      </w:r>
    </w:p>
    <w:p w:rsidR="00E1422D" w:rsidRPr="00DD25C2" w:rsidRDefault="00E1422D" w:rsidP="001D4219">
      <w:pPr>
        <w:tabs>
          <w:tab w:val="left" w:pos="0"/>
        </w:tabs>
        <w:spacing w:after="0"/>
        <w:contextualSpacing/>
        <w:jc w:val="both"/>
        <w:rPr>
          <w:rFonts w:ascii="Arial" w:hAnsi="Arial" w:cs="Arial"/>
          <w:sz w:val="24"/>
          <w:szCs w:val="24"/>
        </w:rPr>
      </w:pPr>
      <w:r w:rsidRPr="00DD25C2">
        <w:rPr>
          <w:rFonts w:ascii="Arial" w:hAnsi="Arial" w:cs="Arial"/>
          <w:sz w:val="24"/>
          <w:szCs w:val="24"/>
        </w:rPr>
        <w:t>«Проверки проводятся должностными лицами органа муниципального жилищного контроля - главным жилищным инспектором городского поселения Одинцово Одинцовского муниципального района Московской области, его заместителями, жилищными инспекторами (далее - муниципальные инспекторы), обязанностями которых предусмотрено исполнение функции по муниципальному контролю. Организация и координация деятельности по муниципальному жилищному ко</w:t>
      </w:r>
      <w:r w:rsidR="00EC3EC6">
        <w:rPr>
          <w:rFonts w:ascii="Arial" w:hAnsi="Arial" w:cs="Arial"/>
          <w:sz w:val="24"/>
          <w:szCs w:val="24"/>
        </w:rPr>
        <w:t xml:space="preserve">нтролю возлагаются на главного </w:t>
      </w:r>
      <w:r w:rsidRPr="00DD25C2">
        <w:rPr>
          <w:rFonts w:ascii="Arial" w:hAnsi="Arial" w:cs="Arial"/>
          <w:sz w:val="24"/>
          <w:szCs w:val="24"/>
        </w:rPr>
        <w:t>жилищного инспектора городского поселения Одинцово Одинцовского муниципального района Московской области.»</w:t>
      </w:r>
    </w:p>
    <w:p w:rsidR="00DA5CBF" w:rsidRDefault="00DA5CBF" w:rsidP="00C45876">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383393" w:rsidRPr="00DD25C2" w:rsidRDefault="00BA1651" w:rsidP="00C4587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C3EC6">
        <w:rPr>
          <w:rFonts w:ascii="Arial" w:eastAsiaTheme="minorEastAsia" w:hAnsi="Arial" w:cs="Arial"/>
          <w:b/>
          <w:sz w:val="24"/>
          <w:szCs w:val="24"/>
          <w:lang w:eastAsia="ru-RU"/>
        </w:rPr>
        <w:t>1.</w:t>
      </w:r>
      <w:r w:rsidR="00E1422D" w:rsidRPr="00EC3EC6">
        <w:rPr>
          <w:rFonts w:ascii="Arial" w:eastAsiaTheme="minorEastAsia" w:hAnsi="Arial" w:cs="Arial"/>
          <w:b/>
          <w:sz w:val="24"/>
          <w:szCs w:val="24"/>
          <w:lang w:eastAsia="ru-RU"/>
        </w:rPr>
        <w:t>3</w:t>
      </w:r>
      <w:r w:rsidRPr="00EC3EC6">
        <w:rPr>
          <w:rFonts w:ascii="Arial" w:eastAsiaTheme="minorEastAsia" w:hAnsi="Arial" w:cs="Arial"/>
          <w:b/>
          <w:sz w:val="24"/>
          <w:szCs w:val="24"/>
          <w:lang w:eastAsia="ru-RU"/>
        </w:rPr>
        <w:t xml:space="preserve">. </w:t>
      </w:r>
      <w:r w:rsidR="000C3995" w:rsidRPr="00EC3EC6">
        <w:rPr>
          <w:rFonts w:ascii="Arial" w:eastAsiaTheme="minorEastAsia" w:hAnsi="Arial" w:cs="Arial"/>
          <w:b/>
          <w:sz w:val="24"/>
          <w:szCs w:val="24"/>
          <w:lang w:eastAsia="ru-RU"/>
        </w:rPr>
        <w:t xml:space="preserve">Дополнить </w:t>
      </w:r>
      <w:r w:rsidR="00CD1C6F" w:rsidRPr="00EC3EC6">
        <w:rPr>
          <w:rFonts w:ascii="Arial" w:eastAsiaTheme="minorEastAsia" w:hAnsi="Arial" w:cs="Arial"/>
          <w:b/>
          <w:sz w:val="24"/>
          <w:szCs w:val="24"/>
          <w:lang w:eastAsia="ru-RU"/>
        </w:rPr>
        <w:t>Положение главой 3.2</w:t>
      </w:r>
      <w:r w:rsidR="000C3995" w:rsidRPr="001D4219">
        <w:rPr>
          <w:rFonts w:ascii="Arial" w:eastAsiaTheme="minorEastAsia" w:hAnsi="Arial" w:cs="Arial"/>
          <w:b/>
          <w:sz w:val="24"/>
          <w:szCs w:val="24"/>
          <w:lang w:eastAsia="ru-RU"/>
        </w:rPr>
        <w:t xml:space="preserve"> следующего содержания</w:t>
      </w:r>
      <w:r w:rsidR="000C3995" w:rsidRPr="00DD25C2">
        <w:rPr>
          <w:rFonts w:ascii="Arial" w:eastAsiaTheme="minorEastAsia" w:hAnsi="Arial" w:cs="Arial"/>
          <w:sz w:val="24"/>
          <w:szCs w:val="24"/>
          <w:lang w:eastAsia="ru-RU"/>
        </w:rPr>
        <w:t>:</w:t>
      </w:r>
    </w:p>
    <w:p w:rsidR="00D768D1" w:rsidRPr="00DD25C2" w:rsidRDefault="00BA1651" w:rsidP="00C45876">
      <w:pPr>
        <w:widowControl w:val="0"/>
        <w:autoSpaceDE w:val="0"/>
        <w:autoSpaceDN w:val="0"/>
        <w:adjustRightInd w:val="0"/>
        <w:spacing w:after="0" w:line="240" w:lineRule="auto"/>
        <w:ind w:firstLine="540"/>
        <w:jc w:val="both"/>
        <w:outlineLvl w:val="1"/>
        <w:rPr>
          <w:rFonts w:ascii="Arial" w:eastAsiaTheme="minorEastAsia" w:hAnsi="Arial" w:cs="Arial"/>
          <w:sz w:val="24"/>
          <w:szCs w:val="24"/>
          <w:lang w:eastAsia="ru-RU"/>
        </w:rPr>
      </w:pPr>
      <w:r w:rsidRPr="00DD25C2">
        <w:rPr>
          <w:rFonts w:ascii="Arial" w:eastAsiaTheme="minorEastAsia" w:hAnsi="Arial" w:cs="Arial"/>
          <w:sz w:val="24"/>
          <w:szCs w:val="24"/>
          <w:lang w:eastAsia="ru-RU"/>
        </w:rPr>
        <w:t>«</w:t>
      </w:r>
      <w:r w:rsidR="00CD1C6F" w:rsidRPr="00DD25C2">
        <w:rPr>
          <w:rFonts w:ascii="Arial" w:eastAsiaTheme="minorEastAsia" w:hAnsi="Arial" w:cs="Arial"/>
          <w:sz w:val="24"/>
          <w:szCs w:val="24"/>
          <w:lang w:eastAsia="ru-RU"/>
        </w:rPr>
        <w:t>3.</w:t>
      </w:r>
      <w:r w:rsidRPr="00DD25C2">
        <w:rPr>
          <w:rFonts w:ascii="Arial" w:eastAsiaTheme="minorEastAsia" w:hAnsi="Arial" w:cs="Arial"/>
          <w:sz w:val="24"/>
          <w:szCs w:val="24"/>
          <w:lang w:eastAsia="ru-RU"/>
        </w:rPr>
        <w:t>2.</w:t>
      </w:r>
      <w:r w:rsidR="00C45876" w:rsidRPr="00DD25C2">
        <w:rPr>
          <w:rFonts w:ascii="Arial" w:eastAsiaTheme="minorEastAsia" w:hAnsi="Arial" w:cs="Arial"/>
          <w:sz w:val="24"/>
          <w:szCs w:val="24"/>
          <w:lang w:eastAsia="ru-RU"/>
        </w:rPr>
        <w:t xml:space="preserve"> </w:t>
      </w:r>
      <w:r w:rsidRPr="00DD25C2">
        <w:rPr>
          <w:rFonts w:ascii="Arial" w:eastAsiaTheme="minorEastAsia" w:hAnsi="Arial" w:cs="Arial"/>
          <w:sz w:val="24"/>
          <w:szCs w:val="24"/>
          <w:lang w:eastAsia="ru-RU"/>
        </w:rPr>
        <w:t>Организация и проведение мероприятий, направленных на профилактику нарушений обязательных требований</w:t>
      </w:r>
    </w:p>
    <w:p w:rsidR="00383393" w:rsidRPr="00DD25C2" w:rsidRDefault="00CD1C6F" w:rsidP="00383393">
      <w:pPr>
        <w:widowControl w:val="0"/>
        <w:autoSpaceDE w:val="0"/>
        <w:autoSpaceDN w:val="0"/>
        <w:adjustRightInd w:val="0"/>
        <w:spacing w:after="0" w:line="240" w:lineRule="auto"/>
        <w:ind w:firstLine="540"/>
        <w:jc w:val="both"/>
        <w:rPr>
          <w:rFonts w:ascii="Arial" w:eastAsiaTheme="minorEastAsia" w:hAnsi="Arial" w:cs="Arial"/>
          <w:i/>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2.</w:t>
      </w:r>
      <w:r w:rsidR="00383393" w:rsidRPr="00DD25C2">
        <w:rPr>
          <w:rFonts w:ascii="Arial" w:eastAsiaTheme="minorEastAsia" w:hAnsi="Arial" w:cs="Arial"/>
          <w:sz w:val="24"/>
          <w:szCs w:val="24"/>
          <w:lang w:eastAsia="ru-RU"/>
        </w:rPr>
        <w:t xml:space="preserve">1. </w:t>
      </w:r>
      <w:r w:rsidR="00BA1651" w:rsidRPr="00DD25C2">
        <w:rPr>
          <w:rFonts w:ascii="Arial" w:eastAsiaTheme="minorEastAsia" w:hAnsi="Arial" w:cs="Arial"/>
          <w:sz w:val="24"/>
          <w:szCs w:val="24"/>
          <w:lang w:eastAsia="ru-RU"/>
        </w:rPr>
        <w:t>Органы муниципального жилищного контроля в</w:t>
      </w:r>
      <w:r w:rsidR="00383393" w:rsidRPr="00DD25C2">
        <w:rPr>
          <w:rFonts w:ascii="Arial" w:eastAsiaTheme="minorEastAsia" w:hAnsi="Arial" w:cs="Arial"/>
          <w:sz w:val="24"/>
          <w:szCs w:val="24"/>
          <w:lang w:eastAsia="ru-RU"/>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BA1651" w:rsidRPr="00DD25C2">
        <w:rPr>
          <w:rFonts w:ascii="Arial" w:eastAsiaTheme="minorEastAsia" w:hAnsi="Arial" w:cs="Arial"/>
          <w:sz w:val="24"/>
          <w:szCs w:val="24"/>
          <w:lang w:eastAsia="ru-RU"/>
        </w:rPr>
        <w:t>,</w:t>
      </w:r>
      <w:r w:rsidR="00383393" w:rsidRPr="00DD25C2">
        <w:rPr>
          <w:rFonts w:ascii="Arial" w:eastAsiaTheme="minorEastAsia" w:hAnsi="Arial" w:cs="Arial"/>
          <w:sz w:val="24"/>
          <w:szCs w:val="24"/>
          <w:lang w:eastAsia="ru-RU"/>
        </w:rPr>
        <w:t xml:space="preserve"> осуществляют мероприятия по профилактике нарушений обязательных требований </w:t>
      </w:r>
      <w:r w:rsidR="00383393" w:rsidRPr="00EC3EC6">
        <w:rPr>
          <w:rFonts w:ascii="Arial" w:eastAsiaTheme="minorEastAsia" w:hAnsi="Arial" w:cs="Arial"/>
          <w:sz w:val="24"/>
          <w:szCs w:val="24"/>
          <w:lang w:eastAsia="ru-RU"/>
        </w:rPr>
        <w:t>в соответствии с ежегодно утверждаемыми ими программами профилактики нарушений.</w:t>
      </w:r>
    </w:p>
    <w:p w:rsidR="00383393" w:rsidRPr="00DD25C2" w:rsidRDefault="00CD1C6F"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2.</w:t>
      </w:r>
      <w:r w:rsidR="00383393" w:rsidRPr="00DD25C2">
        <w:rPr>
          <w:rFonts w:ascii="Arial" w:eastAsiaTheme="minorEastAsia" w:hAnsi="Arial" w:cs="Arial"/>
          <w:sz w:val="24"/>
          <w:szCs w:val="24"/>
          <w:lang w:eastAsia="ru-RU"/>
        </w:rPr>
        <w:t xml:space="preserve">2. В целях профилактики нарушений обязательных требований органы муниципального </w:t>
      </w:r>
      <w:r w:rsidR="00CE1877" w:rsidRPr="00DD25C2">
        <w:rPr>
          <w:rFonts w:ascii="Arial" w:eastAsiaTheme="minorEastAsia" w:hAnsi="Arial" w:cs="Arial"/>
          <w:sz w:val="24"/>
          <w:szCs w:val="24"/>
          <w:lang w:eastAsia="ru-RU"/>
        </w:rPr>
        <w:t xml:space="preserve">жилищного </w:t>
      </w:r>
      <w:r w:rsidR="00383393" w:rsidRPr="00DD25C2">
        <w:rPr>
          <w:rFonts w:ascii="Arial" w:eastAsiaTheme="minorEastAsia" w:hAnsi="Arial" w:cs="Arial"/>
          <w:sz w:val="24"/>
          <w:szCs w:val="24"/>
          <w:lang w:eastAsia="ru-RU"/>
        </w:rPr>
        <w:t>контроля:</w:t>
      </w:r>
    </w:p>
    <w:p w:rsidR="00383393" w:rsidRPr="00DD25C2" w:rsidRDefault="00383393"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C208EE" w:rsidRPr="00DD25C2">
        <w:rPr>
          <w:rFonts w:ascii="Arial" w:eastAsiaTheme="minorEastAsia" w:hAnsi="Arial" w:cs="Arial"/>
          <w:sz w:val="24"/>
          <w:szCs w:val="24"/>
          <w:lang w:eastAsia="ru-RU"/>
        </w:rPr>
        <w:t xml:space="preserve">жилищного </w:t>
      </w:r>
      <w:r w:rsidRPr="00DD25C2">
        <w:rPr>
          <w:rFonts w:ascii="Arial" w:eastAsiaTheme="minorEastAsia" w:hAnsi="Arial" w:cs="Arial"/>
          <w:sz w:val="24"/>
          <w:szCs w:val="24"/>
          <w:lang w:eastAsia="ru-RU"/>
        </w:rPr>
        <w:t>контроля, а также текстов соответствующих нормативных правовых актов;</w:t>
      </w:r>
    </w:p>
    <w:p w:rsidR="00383393" w:rsidRPr="00DD25C2" w:rsidRDefault="00383393"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w:t>
      </w:r>
      <w:r w:rsidR="00C208EE" w:rsidRPr="00DD25C2">
        <w:rPr>
          <w:rFonts w:ascii="Arial" w:eastAsiaTheme="minorEastAsia" w:hAnsi="Arial" w:cs="Arial"/>
          <w:sz w:val="24"/>
          <w:szCs w:val="24"/>
          <w:lang w:eastAsia="ru-RU"/>
        </w:rPr>
        <w:t xml:space="preserve">жилищного </w:t>
      </w:r>
      <w:r w:rsidRPr="00DD25C2">
        <w:rPr>
          <w:rFonts w:ascii="Arial" w:eastAsiaTheme="minorEastAsia" w:hAnsi="Arial" w:cs="Arial"/>
          <w:sz w:val="24"/>
          <w:szCs w:val="24"/>
          <w:lang w:eastAsia="ru-RU"/>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83393" w:rsidRPr="00DD25C2" w:rsidRDefault="00383393"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w:t>
      </w:r>
      <w:r w:rsidR="00C208EE" w:rsidRPr="00DD25C2">
        <w:rPr>
          <w:rFonts w:ascii="Arial" w:eastAsiaTheme="minorEastAsia" w:hAnsi="Arial" w:cs="Arial"/>
          <w:sz w:val="24"/>
          <w:szCs w:val="24"/>
          <w:lang w:eastAsia="ru-RU"/>
        </w:rPr>
        <w:t xml:space="preserve"> жилищного</w:t>
      </w:r>
      <w:r w:rsidRPr="00DD25C2">
        <w:rPr>
          <w:rFonts w:ascii="Arial" w:eastAsiaTheme="minorEastAsia" w:hAnsi="Arial" w:cs="Arial"/>
          <w:sz w:val="24"/>
          <w:szCs w:val="24"/>
          <w:lang w:eastAsia="ru-RU"/>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83393" w:rsidRPr="00DD25C2" w:rsidRDefault="00383393"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 xml:space="preserve">4) выдают предостережения о недопустимости нарушения обязательных требований в соответствии с </w:t>
      </w:r>
      <w:hyperlink w:anchor="Par39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 w:history="1">
        <w:r w:rsidR="004A2AAC" w:rsidRPr="00DD25C2">
          <w:rPr>
            <w:rFonts w:ascii="Arial" w:eastAsiaTheme="minorEastAsia" w:hAnsi="Arial" w:cs="Arial"/>
            <w:sz w:val="24"/>
            <w:szCs w:val="24"/>
            <w:lang w:eastAsia="ru-RU"/>
          </w:rPr>
          <w:t>частями</w:t>
        </w:r>
        <w:r w:rsidRPr="00DD25C2">
          <w:rPr>
            <w:rFonts w:ascii="Arial" w:eastAsiaTheme="minorEastAsia" w:hAnsi="Arial" w:cs="Arial"/>
            <w:sz w:val="24"/>
            <w:szCs w:val="24"/>
            <w:lang w:eastAsia="ru-RU"/>
          </w:rPr>
          <w:t xml:space="preserve"> </w:t>
        </w:r>
        <w:r w:rsidR="00832BAB"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2.</w:t>
        </w:r>
        <w:r w:rsidRPr="00DD25C2">
          <w:rPr>
            <w:rFonts w:ascii="Arial" w:eastAsiaTheme="minorEastAsia" w:hAnsi="Arial" w:cs="Arial"/>
            <w:sz w:val="24"/>
            <w:szCs w:val="24"/>
            <w:lang w:eastAsia="ru-RU"/>
          </w:rPr>
          <w:t>5</w:t>
        </w:r>
      </w:hyperlink>
      <w:r w:rsidRPr="00DD25C2">
        <w:rPr>
          <w:rFonts w:ascii="Arial" w:eastAsiaTheme="minorEastAsia" w:hAnsi="Arial" w:cs="Arial"/>
          <w:sz w:val="24"/>
          <w:szCs w:val="24"/>
          <w:lang w:eastAsia="ru-RU"/>
        </w:rPr>
        <w:t xml:space="preserve"> </w:t>
      </w:r>
      <w:r w:rsidR="00344D63" w:rsidRPr="00DD25C2">
        <w:rPr>
          <w:rFonts w:ascii="Arial" w:eastAsiaTheme="minorEastAsia" w:hAnsi="Arial" w:cs="Arial"/>
          <w:sz w:val="24"/>
          <w:szCs w:val="24"/>
          <w:lang w:eastAsia="ru-RU"/>
        </w:rPr>
        <w:t>–</w:t>
      </w:r>
      <w:r w:rsidRPr="00DD25C2">
        <w:rPr>
          <w:rFonts w:ascii="Arial" w:eastAsiaTheme="minorEastAsia" w:hAnsi="Arial" w:cs="Arial"/>
          <w:sz w:val="24"/>
          <w:szCs w:val="24"/>
          <w:lang w:eastAsia="ru-RU"/>
        </w:rPr>
        <w:t xml:space="preserve"> </w:t>
      </w:r>
      <w:r w:rsidR="00832BAB"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2.</w:t>
      </w:r>
      <w:hyperlink w:anchor="Par394"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 w:history="1">
        <w:r w:rsidRPr="00DD25C2">
          <w:rPr>
            <w:rFonts w:ascii="Arial" w:eastAsiaTheme="minorEastAsia" w:hAnsi="Arial" w:cs="Arial"/>
            <w:sz w:val="24"/>
            <w:szCs w:val="24"/>
            <w:lang w:eastAsia="ru-RU"/>
          </w:rPr>
          <w:t>7</w:t>
        </w:r>
      </w:hyperlink>
      <w:r w:rsidRPr="00DD25C2">
        <w:rPr>
          <w:rFonts w:ascii="Arial" w:eastAsiaTheme="minorEastAsia" w:hAnsi="Arial" w:cs="Arial"/>
          <w:sz w:val="24"/>
          <w:szCs w:val="24"/>
          <w:lang w:eastAsia="ru-RU"/>
        </w:rPr>
        <w:t xml:space="preserve"> настоящей </w:t>
      </w:r>
      <w:r w:rsidR="00CD1C6F" w:rsidRPr="00DD25C2">
        <w:rPr>
          <w:rFonts w:ascii="Arial" w:eastAsiaTheme="minorEastAsia" w:hAnsi="Arial" w:cs="Arial"/>
          <w:sz w:val="24"/>
          <w:szCs w:val="24"/>
          <w:lang w:eastAsia="ru-RU"/>
        </w:rPr>
        <w:t>главы</w:t>
      </w:r>
      <w:r w:rsidRPr="00DD25C2">
        <w:rPr>
          <w:rFonts w:ascii="Arial" w:eastAsiaTheme="minorEastAsia" w:hAnsi="Arial" w:cs="Arial"/>
          <w:sz w:val="24"/>
          <w:szCs w:val="24"/>
          <w:lang w:eastAsia="ru-RU"/>
        </w:rPr>
        <w:t>, если иной порядок не установлен федеральным законом.</w:t>
      </w:r>
    </w:p>
    <w:p w:rsidR="00383393" w:rsidRPr="00DD25C2" w:rsidRDefault="00CD1C6F"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2.</w:t>
      </w:r>
      <w:r w:rsidR="00383393" w:rsidRPr="00DD25C2">
        <w:rPr>
          <w:rFonts w:ascii="Arial" w:eastAsiaTheme="minorEastAsia" w:hAnsi="Arial" w:cs="Arial"/>
          <w:sz w:val="24"/>
          <w:szCs w:val="24"/>
          <w:lang w:eastAsia="ru-RU"/>
        </w:rPr>
        <w:t xml:space="preserve">3. Федеральным законом, </w:t>
      </w:r>
      <w:r w:rsidR="00832BAB" w:rsidRPr="00DD25C2">
        <w:rPr>
          <w:rFonts w:ascii="Arial" w:eastAsiaTheme="minorEastAsia" w:hAnsi="Arial" w:cs="Arial"/>
          <w:sz w:val="24"/>
          <w:szCs w:val="24"/>
          <w:lang w:eastAsia="ru-RU"/>
        </w:rPr>
        <w:t xml:space="preserve">Положением о </w:t>
      </w:r>
      <w:r w:rsidR="00383393" w:rsidRPr="00DD25C2">
        <w:rPr>
          <w:rFonts w:ascii="Arial" w:eastAsiaTheme="minorEastAsia" w:hAnsi="Arial" w:cs="Arial"/>
          <w:sz w:val="24"/>
          <w:szCs w:val="24"/>
          <w:lang w:eastAsia="ru-RU"/>
        </w:rPr>
        <w:t>порядк</w:t>
      </w:r>
      <w:r w:rsidR="00832BAB" w:rsidRPr="00DD25C2">
        <w:rPr>
          <w:rFonts w:ascii="Arial" w:eastAsiaTheme="minorEastAsia" w:hAnsi="Arial" w:cs="Arial"/>
          <w:sz w:val="24"/>
          <w:szCs w:val="24"/>
          <w:lang w:eastAsia="ru-RU"/>
        </w:rPr>
        <w:t>е</w:t>
      </w:r>
      <w:r w:rsidR="00383393" w:rsidRPr="00DD25C2">
        <w:rPr>
          <w:rFonts w:ascii="Arial" w:eastAsiaTheme="minorEastAsia" w:hAnsi="Arial" w:cs="Arial"/>
          <w:sz w:val="24"/>
          <w:szCs w:val="24"/>
          <w:lang w:eastAsia="ru-RU"/>
        </w:rPr>
        <w:t xml:space="preserve"> организации и осуществления муниципального</w:t>
      </w:r>
      <w:r w:rsidR="000D3555" w:rsidRPr="00DD25C2">
        <w:rPr>
          <w:rFonts w:ascii="Arial" w:eastAsiaTheme="minorEastAsia" w:hAnsi="Arial" w:cs="Arial"/>
          <w:sz w:val="24"/>
          <w:szCs w:val="24"/>
          <w:lang w:eastAsia="ru-RU"/>
        </w:rPr>
        <w:t xml:space="preserve"> жилищного</w:t>
      </w:r>
      <w:r w:rsidR="00383393" w:rsidRPr="00DD25C2">
        <w:rPr>
          <w:rFonts w:ascii="Arial" w:eastAsiaTheme="minorEastAsia" w:hAnsi="Arial" w:cs="Arial"/>
          <w:sz w:val="24"/>
          <w:szCs w:val="24"/>
          <w:lang w:eastAsia="ru-RU"/>
        </w:rPr>
        <w:t xml:space="preserve"> контроля может быть предусмотрено осуществление органом муниципального </w:t>
      </w:r>
      <w:r w:rsidR="000D3555" w:rsidRPr="00DD25C2">
        <w:rPr>
          <w:rFonts w:ascii="Arial" w:eastAsiaTheme="minorEastAsia" w:hAnsi="Arial" w:cs="Arial"/>
          <w:sz w:val="24"/>
          <w:szCs w:val="24"/>
          <w:lang w:eastAsia="ru-RU"/>
        </w:rPr>
        <w:t xml:space="preserve">жилищного </w:t>
      </w:r>
      <w:r w:rsidR="00383393" w:rsidRPr="00DD25C2">
        <w:rPr>
          <w:rFonts w:ascii="Arial" w:eastAsiaTheme="minorEastAsia" w:hAnsi="Arial" w:cs="Arial"/>
          <w:sz w:val="24"/>
          <w:szCs w:val="24"/>
          <w:lang w:eastAsia="ru-RU"/>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83393" w:rsidRPr="00DD25C2" w:rsidRDefault="00CD1C6F"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2.</w:t>
      </w:r>
      <w:r w:rsidR="00383393" w:rsidRPr="00DD25C2">
        <w:rPr>
          <w:rFonts w:ascii="Arial" w:eastAsiaTheme="minorEastAsia" w:hAnsi="Arial" w:cs="Arial"/>
          <w:sz w:val="24"/>
          <w:szCs w:val="24"/>
          <w:lang w:eastAsia="ru-RU"/>
        </w:rPr>
        <w:t xml:space="preserve">4. Правительство Российской Федерации вправе определить общие требования к организации и осуществлению органами муниципального </w:t>
      </w:r>
      <w:r w:rsidR="000D3555" w:rsidRPr="00DD25C2">
        <w:rPr>
          <w:rFonts w:ascii="Arial" w:eastAsiaTheme="minorEastAsia" w:hAnsi="Arial" w:cs="Arial"/>
          <w:sz w:val="24"/>
          <w:szCs w:val="24"/>
          <w:lang w:eastAsia="ru-RU"/>
        </w:rPr>
        <w:t xml:space="preserve">жилищного </w:t>
      </w:r>
      <w:r w:rsidR="00383393" w:rsidRPr="00DD25C2">
        <w:rPr>
          <w:rFonts w:ascii="Arial" w:eastAsiaTheme="minorEastAsia" w:hAnsi="Arial" w:cs="Arial"/>
          <w:sz w:val="24"/>
          <w:szCs w:val="24"/>
          <w:lang w:eastAsia="ru-RU"/>
        </w:rPr>
        <w:t>контроля мероприятий по профилактике нарушений обязательных требований.</w:t>
      </w:r>
    </w:p>
    <w:p w:rsidR="00383393" w:rsidRPr="00DD25C2" w:rsidRDefault="00CD1C6F"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1" w:name="Par392"/>
      <w:bookmarkEnd w:id="1"/>
      <w:r w:rsidRPr="00DD25C2">
        <w:rPr>
          <w:rFonts w:ascii="Arial" w:eastAsiaTheme="minorEastAsia" w:hAnsi="Arial" w:cs="Arial"/>
          <w:sz w:val="24"/>
          <w:szCs w:val="24"/>
          <w:lang w:eastAsia="ru-RU"/>
        </w:rPr>
        <w:lastRenderedPageBreak/>
        <w:t>3.</w:t>
      </w:r>
      <w:r w:rsidR="00344D63" w:rsidRPr="00DD25C2">
        <w:rPr>
          <w:rFonts w:ascii="Arial" w:eastAsiaTheme="minorEastAsia" w:hAnsi="Arial" w:cs="Arial"/>
          <w:sz w:val="24"/>
          <w:szCs w:val="24"/>
          <w:lang w:eastAsia="ru-RU"/>
        </w:rPr>
        <w:t>2.</w:t>
      </w:r>
      <w:r w:rsidR="00383393" w:rsidRPr="00DD25C2">
        <w:rPr>
          <w:rFonts w:ascii="Arial" w:eastAsiaTheme="minorEastAsia" w:hAnsi="Arial" w:cs="Arial"/>
          <w:sz w:val="24"/>
          <w:szCs w:val="24"/>
          <w:lang w:eastAsia="ru-RU"/>
        </w:rPr>
        <w:t xml:space="preserve">5. При условии, что иное не установлено федеральным законом, при наличии у органа муниципального </w:t>
      </w:r>
      <w:r w:rsidR="000D3555" w:rsidRPr="00DD25C2">
        <w:rPr>
          <w:rFonts w:ascii="Arial" w:eastAsiaTheme="minorEastAsia" w:hAnsi="Arial" w:cs="Arial"/>
          <w:sz w:val="24"/>
          <w:szCs w:val="24"/>
          <w:lang w:eastAsia="ru-RU"/>
        </w:rPr>
        <w:t xml:space="preserve">жилищного </w:t>
      </w:r>
      <w:r w:rsidR="00383393" w:rsidRPr="00DD25C2">
        <w:rPr>
          <w:rFonts w:ascii="Arial" w:eastAsiaTheme="minorEastAsia" w:hAnsi="Arial" w:cs="Arial"/>
          <w:sz w:val="24"/>
          <w:szCs w:val="24"/>
          <w:lang w:eastAsia="ru-RU"/>
        </w:rPr>
        <w:t xml:space="preserve">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sidR="000D3555" w:rsidRPr="00DD25C2">
        <w:rPr>
          <w:rFonts w:ascii="Arial" w:eastAsiaTheme="minorEastAsia" w:hAnsi="Arial" w:cs="Arial"/>
          <w:sz w:val="24"/>
          <w:szCs w:val="24"/>
          <w:lang w:eastAsia="ru-RU"/>
        </w:rPr>
        <w:t xml:space="preserve">жилищного </w:t>
      </w:r>
      <w:r w:rsidR="00383393" w:rsidRPr="00DD25C2">
        <w:rPr>
          <w:rFonts w:ascii="Arial" w:eastAsiaTheme="minorEastAsia" w:hAnsi="Arial" w:cs="Arial"/>
          <w:sz w:val="24"/>
          <w:szCs w:val="24"/>
          <w:lang w:eastAsia="ru-RU"/>
        </w:rPr>
        <w:t xml:space="preserve">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0D3555" w:rsidRPr="00DD25C2">
        <w:rPr>
          <w:rFonts w:ascii="Arial" w:eastAsiaTheme="minorEastAsia" w:hAnsi="Arial" w:cs="Arial"/>
          <w:sz w:val="24"/>
          <w:szCs w:val="24"/>
          <w:lang w:eastAsia="ru-RU"/>
        </w:rPr>
        <w:t xml:space="preserve">жилищного </w:t>
      </w:r>
      <w:r w:rsidR="00383393" w:rsidRPr="00DD25C2">
        <w:rPr>
          <w:rFonts w:ascii="Arial" w:eastAsiaTheme="minorEastAsia" w:hAnsi="Arial" w:cs="Arial"/>
          <w:sz w:val="24"/>
          <w:szCs w:val="24"/>
          <w:lang w:eastAsia="ru-RU"/>
        </w:rPr>
        <w:t>контроля.</w:t>
      </w:r>
    </w:p>
    <w:p w:rsidR="00383393" w:rsidRPr="00DD25C2" w:rsidRDefault="00CD1C6F"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2.</w:t>
      </w:r>
      <w:r w:rsidR="00383393" w:rsidRPr="00DD25C2">
        <w:rPr>
          <w:rFonts w:ascii="Arial" w:eastAsiaTheme="minorEastAsia" w:hAnsi="Arial" w:cs="Arial"/>
          <w:sz w:val="24"/>
          <w:szCs w:val="24"/>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83393" w:rsidRPr="00DD25C2" w:rsidRDefault="00CD1C6F" w:rsidP="00383393">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2" w:name="Par394"/>
      <w:bookmarkEnd w:id="2"/>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2.</w:t>
      </w:r>
      <w:r w:rsidR="00383393" w:rsidRPr="00DD25C2">
        <w:rPr>
          <w:rFonts w:ascii="Arial" w:eastAsiaTheme="minorEastAsia" w:hAnsi="Arial" w:cs="Arial"/>
          <w:sz w:val="24"/>
          <w:szCs w:val="24"/>
          <w:lang w:eastAsia="ru-RU"/>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BA1651" w:rsidRPr="00DD25C2">
        <w:rPr>
          <w:rFonts w:ascii="Arial" w:eastAsiaTheme="minorEastAsia" w:hAnsi="Arial" w:cs="Arial"/>
          <w:sz w:val="24"/>
          <w:szCs w:val="24"/>
          <w:lang w:eastAsia="ru-RU"/>
        </w:rPr>
        <w:t>»</w:t>
      </w:r>
    </w:p>
    <w:p w:rsidR="00DA5CBF" w:rsidRDefault="00DA5CBF"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383393" w:rsidRPr="00DD25C2" w:rsidRDefault="00BA1651" w:rsidP="00E5124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C3EC6">
        <w:rPr>
          <w:rFonts w:ascii="Arial" w:eastAsiaTheme="minorEastAsia" w:hAnsi="Arial" w:cs="Arial"/>
          <w:b/>
          <w:sz w:val="24"/>
          <w:szCs w:val="24"/>
          <w:lang w:eastAsia="ru-RU"/>
        </w:rPr>
        <w:t>1.</w:t>
      </w:r>
      <w:r w:rsidR="00E1422D" w:rsidRPr="00EC3EC6">
        <w:rPr>
          <w:rFonts w:ascii="Arial" w:eastAsiaTheme="minorEastAsia" w:hAnsi="Arial" w:cs="Arial"/>
          <w:b/>
          <w:sz w:val="24"/>
          <w:szCs w:val="24"/>
          <w:lang w:eastAsia="ru-RU"/>
        </w:rPr>
        <w:t>4</w:t>
      </w:r>
      <w:r w:rsidRPr="00EC3EC6">
        <w:rPr>
          <w:rFonts w:ascii="Arial" w:eastAsiaTheme="minorEastAsia" w:hAnsi="Arial" w:cs="Arial"/>
          <w:b/>
          <w:sz w:val="24"/>
          <w:szCs w:val="24"/>
          <w:lang w:eastAsia="ru-RU"/>
        </w:rPr>
        <w:t xml:space="preserve">. Дополнить </w:t>
      </w:r>
      <w:r w:rsidR="00CD1C6F" w:rsidRPr="00EC3EC6">
        <w:rPr>
          <w:rFonts w:ascii="Arial" w:eastAsiaTheme="minorEastAsia" w:hAnsi="Arial" w:cs="Arial"/>
          <w:b/>
          <w:sz w:val="24"/>
          <w:szCs w:val="24"/>
          <w:lang w:eastAsia="ru-RU"/>
        </w:rPr>
        <w:t>Положение главой 3.3.</w:t>
      </w:r>
      <w:r w:rsidRPr="001D4219">
        <w:rPr>
          <w:rFonts w:ascii="Arial" w:eastAsiaTheme="minorEastAsia" w:hAnsi="Arial" w:cs="Arial"/>
          <w:b/>
          <w:sz w:val="24"/>
          <w:szCs w:val="24"/>
          <w:lang w:eastAsia="ru-RU"/>
        </w:rPr>
        <w:t xml:space="preserve"> следующего содержания</w:t>
      </w:r>
      <w:r w:rsidRPr="00DD25C2">
        <w:rPr>
          <w:rFonts w:ascii="Arial" w:eastAsiaTheme="minorEastAsia" w:hAnsi="Arial" w:cs="Arial"/>
          <w:sz w:val="24"/>
          <w:szCs w:val="24"/>
          <w:lang w:eastAsia="ru-RU"/>
        </w:rPr>
        <w:t>:</w:t>
      </w:r>
    </w:p>
    <w:p w:rsidR="00D768D1" w:rsidRPr="00DD25C2" w:rsidRDefault="00344D63" w:rsidP="00C45876">
      <w:pPr>
        <w:widowControl w:val="0"/>
        <w:autoSpaceDE w:val="0"/>
        <w:autoSpaceDN w:val="0"/>
        <w:adjustRightInd w:val="0"/>
        <w:spacing w:after="0" w:line="240" w:lineRule="auto"/>
        <w:ind w:firstLine="540"/>
        <w:jc w:val="both"/>
        <w:outlineLvl w:val="1"/>
        <w:rPr>
          <w:rFonts w:ascii="Arial" w:eastAsiaTheme="minorEastAsia" w:hAnsi="Arial" w:cs="Arial"/>
          <w:sz w:val="24"/>
          <w:szCs w:val="24"/>
          <w:lang w:eastAsia="ru-RU"/>
        </w:rPr>
      </w:pPr>
      <w:r w:rsidRPr="00DD25C2">
        <w:rPr>
          <w:rFonts w:ascii="Arial" w:eastAsiaTheme="minorEastAsia" w:hAnsi="Arial" w:cs="Arial"/>
          <w:sz w:val="24"/>
          <w:szCs w:val="24"/>
          <w:lang w:eastAsia="ru-RU"/>
        </w:rPr>
        <w:t>«</w:t>
      </w:r>
      <w:r w:rsidR="00CD1C6F" w:rsidRPr="00DD25C2">
        <w:rPr>
          <w:rFonts w:ascii="Arial" w:eastAsiaTheme="minorEastAsia" w:hAnsi="Arial" w:cs="Arial"/>
          <w:sz w:val="24"/>
          <w:szCs w:val="24"/>
          <w:lang w:eastAsia="ru-RU"/>
        </w:rPr>
        <w:t>3.</w:t>
      </w:r>
      <w:r w:rsidR="00D768D1" w:rsidRPr="00DD25C2">
        <w:rPr>
          <w:rFonts w:ascii="Arial" w:eastAsiaTheme="minorEastAsia" w:hAnsi="Arial" w:cs="Arial"/>
          <w:sz w:val="24"/>
          <w:szCs w:val="24"/>
          <w:lang w:eastAsia="ru-RU"/>
        </w:rPr>
        <w:t>3. Организация и проведение мероприятий по контролю без взаимодействия с юридическими лицами, индивидуальными предпринимателями</w:t>
      </w:r>
    </w:p>
    <w:p w:rsidR="00D768D1" w:rsidRPr="00DD25C2" w:rsidRDefault="00CD1C6F"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3" w:name="Par400"/>
      <w:bookmarkEnd w:id="3"/>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3.</w:t>
      </w:r>
      <w:r w:rsidR="00D768D1" w:rsidRPr="00DD25C2">
        <w:rPr>
          <w:rFonts w:ascii="Arial" w:eastAsiaTheme="minorEastAsia" w:hAnsi="Arial" w:cs="Arial"/>
          <w:sz w:val="24"/>
          <w:szCs w:val="24"/>
          <w:lang w:eastAsia="ru-RU"/>
        </w:rPr>
        <w:t>1.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768D1" w:rsidRPr="00E5124C" w:rsidRDefault="00D768D1"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E5124C">
        <w:rPr>
          <w:rFonts w:ascii="Arial" w:eastAsiaTheme="minorEastAsia" w:hAnsi="Arial" w:cs="Arial"/>
          <w:sz w:val="24"/>
          <w:szCs w:val="24"/>
          <w:lang w:eastAsia="ru-RU"/>
        </w:rPr>
        <w:t xml:space="preserve">1) </w:t>
      </w:r>
      <w:r w:rsidR="008F66CE" w:rsidRPr="00E5124C">
        <w:rPr>
          <w:rFonts w:ascii="Arial" w:eastAsiaTheme="minorEastAsia" w:hAnsi="Arial" w:cs="Arial"/>
          <w:sz w:val="24"/>
          <w:szCs w:val="24"/>
          <w:lang w:eastAsia="ru-RU"/>
        </w:rPr>
        <w:t>административные обследования объектов земельных отношений;</w:t>
      </w:r>
    </w:p>
    <w:p w:rsidR="00D768D1" w:rsidRPr="00DD25C2" w:rsidRDefault="00D768D1" w:rsidP="00D768D1">
      <w:pPr>
        <w:widowControl w:val="0"/>
        <w:autoSpaceDE w:val="0"/>
        <w:autoSpaceDN w:val="0"/>
        <w:adjustRightInd w:val="0"/>
        <w:spacing w:after="0" w:line="240" w:lineRule="auto"/>
        <w:ind w:firstLine="540"/>
        <w:jc w:val="both"/>
        <w:rPr>
          <w:rFonts w:ascii="Arial" w:eastAsiaTheme="minorEastAsia" w:hAnsi="Arial" w:cs="Arial"/>
          <w:i/>
          <w:sz w:val="24"/>
          <w:szCs w:val="24"/>
          <w:lang w:eastAsia="ru-RU"/>
        </w:rPr>
      </w:pPr>
      <w:r w:rsidRPr="00DD25C2">
        <w:rPr>
          <w:rFonts w:ascii="Arial" w:eastAsiaTheme="minorEastAsia" w:hAnsi="Arial" w:cs="Arial"/>
          <w:sz w:val="24"/>
          <w:szCs w:val="24"/>
          <w:lang w:eastAsia="ru-RU"/>
        </w:rPr>
        <w:t xml:space="preserve">2) </w:t>
      </w:r>
      <w:r w:rsidR="008F66CE" w:rsidRPr="00DD25C2">
        <w:rPr>
          <w:rFonts w:ascii="Arial" w:eastAsiaTheme="minorEastAsia" w:hAnsi="Arial" w:cs="Arial"/>
          <w:sz w:val="24"/>
          <w:szCs w:val="24"/>
          <w:lang w:eastAsia="ru-RU"/>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768D1" w:rsidRPr="00DD25C2" w:rsidRDefault="00D768D1"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4" w:name="Par403"/>
      <w:bookmarkEnd w:id="4"/>
      <w:r w:rsidRPr="00DD25C2">
        <w:rPr>
          <w:rFonts w:ascii="Arial" w:eastAsiaTheme="minorEastAsia" w:hAnsi="Arial" w:cs="Arial"/>
          <w:sz w:val="24"/>
          <w:szCs w:val="24"/>
          <w:lang w:eastAsia="ru-RU"/>
        </w:rPr>
        <w:t xml:space="preserve">3) </w:t>
      </w:r>
      <w:r w:rsidR="008F66CE" w:rsidRPr="00DD25C2">
        <w:rPr>
          <w:rFonts w:ascii="Arial" w:eastAsiaTheme="minorEastAsia" w:hAnsi="Arial" w:cs="Arial"/>
          <w:sz w:val="24"/>
          <w:szCs w:val="24"/>
          <w:lang w:eastAsia="ru-RU"/>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768D1" w:rsidRPr="00E5124C" w:rsidRDefault="00D768D1"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E5124C">
        <w:rPr>
          <w:rFonts w:ascii="Arial" w:eastAsiaTheme="minorEastAsia" w:hAnsi="Arial" w:cs="Arial"/>
          <w:sz w:val="24"/>
          <w:szCs w:val="24"/>
          <w:lang w:eastAsia="ru-RU"/>
        </w:rPr>
        <w:t xml:space="preserve">4) </w:t>
      </w:r>
      <w:r w:rsidR="008F66CE" w:rsidRPr="00E5124C">
        <w:rPr>
          <w:rFonts w:ascii="Arial" w:eastAsiaTheme="minorEastAsia" w:hAnsi="Arial" w:cs="Arial"/>
          <w:sz w:val="24"/>
          <w:szCs w:val="24"/>
          <w:lang w:eastAsia="ru-RU"/>
        </w:rPr>
        <w:t>наблюдение за соблюдением обязательных требований при распространении рекламы;</w:t>
      </w:r>
    </w:p>
    <w:p w:rsidR="00D768D1" w:rsidRPr="00DD25C2" w:rsidRDefault="00D768D1"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 xml:space="preserve">5) </w:t>
      </w:r>
      <w:r w:rsidR="008F66CE" w:rsidRPr="00DD25C2">
        <w:rPr>
          <w:rFonts w:ascii="Arial" w:eastAsiaTheme="minorEastAsia" w:hAnsi="Arial" w:cs="Arial"/>
          <w:sz w:val="24"/>
          <w:szCs w:val="24"/>
          <w:lang w:eastAsia="ru-RU"/>
        </w:rPr>
        <w:t xml:space="preserve">наблюдение за соблюдением обязательных требований при размещении </w:t>
      </w:r>
      <w:r w:rsidR="008F66CE" w:rsidRPr="00DD25C2">
        <w:rPr>
          <w:rFonts w:ascii="Arial" w:eastAsiaTheme="minorEastAsia" w:hAnsi="Arial" w:cs="Arial"/>
          <w:sz w:val="24"/>
          <w:szCs w:val="24"/>
          <w:lang w:eastAsia="ru-RU"/>
        </w:rPr>
        <w:lastRenderedPageBreak/>
        <w:t>информации в сети "Интернет" и средствах массовой информации;</w:t>
      </w:r>
    </w:p>
    <w:p w:rsidR="00D768D1" w:rsidRPr="00DD25C2" w:rsidRDefault="00D768D1"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6)</w:t>
      </w:r>
      <w:r w:rsidR="008F66CE" w:rsidRPr="00DD25C2">
        <w:rPr>
          <w:rFonts w:ascii="Arial" w:eastAsiaTheme="minorEastAsia" w:hAnsi="Arial" w:cs="Arial"/>
          <w:sz w:val="24"/>
          <w:szCs w:val="24"/>
          <w:lang w:eastAsia="ru-RU"/>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768D1" w:rsidRPr="00DD25C2" w:rsidRDefault="00D768D1"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5" w:name="Par407"/>
      <w:bookmarkEnd w:id="5"/>
      <w:r w:rsidRPr="00DD25C2">
        <w:rPr>
          <w:rFonts w:ascii="Arial" w:eastAsiaTheme="minorEastAsia" w:hAnsi="Arial" w:cs="Arial"/>
          <w:sz w:val="24"/>
          <w:szCs w:val="24"/>
          <w:lang w:eastAsia="ru-RU"/>
        </w:rPr>
        <w:t xml:space="preserve">7) </w:t>
      </w:r>
      <w:r w:rsidR="008F66CE" w:rsidRPr="00DD25C2">
        <w:rPr>
          <w:rFonts w:ascii="Arial" w:eastAsiaTheme="minorEastAsia" w:hAnsi="Arial" w:cs="Arial"/>
          <w:sz w:val="24"/>
          <w:szCs w:val="24"/>
          <w:lang w:eastAsia="ru-RU"/>
        </w:rPr>
        <w:t>другие виды и формы мероприятий по контролю, установленные федеральными законами.</w:t>
      </w:r>
    </w:p>
    <w:p w:rsidR="00D768D1" w:rsidRPr="00DD25C2" w:rsidRDefault="00B21BDA"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6" w:name="Par409"/>
      <w:bookmarkEnd w:id="6"/>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3.</w:t>
      </w:r>
      <w:r w:rsidR="00D768D1" w:rsidRPr="00DD25C2">
        <w:rPr>
          <w:rFonts w:ascii="Arial" w:eastAsiaTheme="minorEastAsia" w:hAnsi="Arial" w:cs="Arial"/>
          <w:sz w:val="24"/>
          <w:szCs w:val="24"/>
          <w:lang w:eastAsia="ru-RU"/>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w:t>
      </w:r>
      <w:r w:rsidR="00236EFE" w:rsidRPr="00DD25C2">
        <w:rPr>
          <w:rFonts w:ascii="Arial" w:eastAsiaTheme="minorEastAsia" w:hAnsi="Arial" w:cs="Arial"/>
          <w:sz w:val="24"/>
          <w:szCs w:val="24"/>
          <w:lang w:eastAsia="ru-RU"/>
        </w:rPr>
        <w:t xml:space="preserve">жилищного </w:t>
      </w:r>
      <w:r w:rsidR="00D768D1" w:rsidRPr="00DD25C2">
        <w:rPr>
          <w:rFonts w:ascii="Arial" w:eastAsiaTheme="minorEastAsia" w:hAnsi="Arial" w:cs="Arial"/>
          <w:sz w:val="24"/>
          <w:szCs w:val="24"/>
          <w:lang w:eastAsia="ru-RU"/>
        </w:rPr>
        <w:t>контроля в пределах своей компетенции на основании заданий на проведение таких мероприятий, утверждаемых руководителем или з</w:t>
      </w:r>
      <w:r w:rsidR="00236EFE" w:rsidRPr="00DD25C2">
        <w:rPr>
          <w:rFonts w:ascii="Arial" w:eastAsiaTheme="minorEastAsia" w:hAnsi="Arial" w:cs="Arial"/>
          <w:sz w:val="24"/>
          <w:szCs w:val="24"/>
          <w:lang w:eastAsia="ru-RU"/>
        </w:rPr>
        <w:t xml:space="preserve">аместителем руководителя </w:t>
      </w:r>
      <w:r w:rsidR="00D768D1" w:rsidRPr="00DD25C2">
        <w:rPr>
          <w:rFonts w:ascii="Arial" w:eastAsiaTheme="minorEastAsia" w:hAnsi="Arial" w:cs="Arial"/>
          <w:sz w:val="24"/>
          <w:szCs w:val="24"/>
          <w:lang w:eastAsia="ru-RU"/>
        </w:rPr>
        <w:t xml:space="preserve">органа муниципального </w:t>
      </w:r>
      <w:r w:rsidR="00236EFE" w:rsidRPr="00DD25C2">
        <w:rPr>
          <w:rFonts w:ascii="Arial" w:eastAsiaTheme="minorEastAsia" w:hAnsi="Arial" w:cs="Arial"/>
          <w:sz w:val="24"/>
          <w:szCs w:val="24"/>
          <w:lang w:eastAsia="ru-RU"/>
        </w:rPr>
        <w:t xml:space="preserve">жилищного </w:t>
      </w:r>
      <w:r w:rsidR="00D768D1" w:rsidRPr="00DD25C2">
        <w:rPr>
          <w:rFonts w:ascii="Arial" w:eastAsiaTheme="minorEastAsia" w:hAnsi="Arial" w:cs="Arial"/>
          <w:sz w:val="24"/>
          <w:szCs w:val="24"/>
          <w:lang w:eastAsia="ru-RU"/>
        </w:rPr>
        <w:t>контроля.</w:t>
      </w:r>
    </w:p>
    <w:p w:rsidR="00D768D1" w:rsidRPr="00EC3EC6" w:rsidRDefault="00B21BDA"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3.</w:t>
      </w:r>
      <w:r w:rsidR="00D768D1" w:rsidRPr="00DD25C2">
        <w:rPr>
          <w:rFonts w:ascii="Arial" w:eastAsiaTheme="minorEastAsia" w:hAnsi="Arial" w:cs="Arial"/>
          <w:sz w:val="24"/>
          <w:szCs w:val="24"/>
          <w:lang w:eastAsia="ru-RU"/>
        </w:rPr>
        <w:t xml:space="preserve">3. </w:t>
      </w:r>
      <w:r w:rsidR="00D768D1" w:rsidRPr="00EC3EC6">
        <w:rPr>
          <w:rFonts w:ascii="Arial" w:eastAsiaTheme="minorEastAsia" w:hAnsi="Arial" w:cs="Arial"/>
          <w:sz w:val="24"/>
          <w:szCs w:val="24"/>
          <w:lang w:eastAsia="ru-RU"/>
        </w:rPr>
        <w:t>В соо</w:t>
      </w:r>
      <w:r w:rsidR="00236EFE" w:rsidRPr="00EC3EC6">
        <w:rPr>
          <w:rFonts w:ascii="Arial" w:eastAsiaTheme="minorEastAsia" w:hAnsi="Arial" w:cs="Arial"/>
          <w:sz w:val="24"/>
          <w:szCs w:val="24"/>
          <w:lang w:eastAsia="ru-RU"/>
        </w:rPr>
        <w:t xml:space="preserve">тветствии с </w:t>
      </w:r>
      <w:r w:rsidR="00DA5CBF">
        <w:rPr>
          <w:rFonts w:ascii="Arial" w:eastAsiaTheme="minorEastAsia" w:hAnsi="Arial" w:cs="Arial"/>
          <w:sz w:val="24"/>
          <w:szCs w:val="24"/>
          <w:lang w:eastAsia="ru-RU"/>
        </w:rPr>
        <w:t>ф</w:t>
      </w:r>
      <w:r w:rsidR="00236EFE" w:rsidRPr="00EC3EC6">
        <w:rPr>
          <w:rFonts w:ascii="Arial" w:eastAsiaTheme="minorEastAsia" w:hAnsi="Arial" w:cs="Arial"/>
          <w:sz w:val="24"/>
          <w:szCs w:val="24"/>
          <w:lang w:eastAsia="ru-RU"/>
        </w:rPr>
        <w:t>едеральным законом</w:t>
      </w:r>
      <w:r w:rsidR="00D768D1" w:rsidRPr="00DD25C2">
        <w:rPr>
          <w:rFonts w:ascii="Arial" w:eastAsiaTheme="minorEastAsia" w:hAnsi="Arial" w:cs="Arial"/>
          <w:sz w:val="24"/>
          <w:szCs w:val="24"/>
          <w:lang w:eastAsia="ru-RU"/>
        </w:rPr>
        <w:t xml:space="preserve"> </w:t>
      </w:r>
      <w:r w:rsidR="00236EFE" w:rsidRPr="00DD25C2">
        <w:rPr>
          <w:rFonts w:ascii="Arial" w:eastAsiaTheme="minorEastAsia" w:hAnsi="Arial" w:cs="Arial"/>
          <w:sz w:val="24"/>
          <w:szCs w:val="24"/>
          <w:lang w:eastAsia="ru-RU"/>
        </w:rPr>
        <w:t>М</w:t>
      </w:r>
      <w:r w:rsidR="00D768D1" w:rsidRPr="00DD25C2">
        <w:rPr>
          <w:rFonts w:ascii="Arial" w:eastAsiaTheme="minorEastAsia" w:hAnsi="Arial" w:cs="Arial"/>
          <w:sz w:val="24"/>
          <w:szCs w:val="24"/>
          <w:lang w:eastAsia="ru-RU"/>
        </w:rPr>
        <w:t xml:space="preserve">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w:t>
      </w:r>
      <w:r w:rsidR="00236EFE" w:rsidRPr="00DD25C2">
        <w:rPr>
          <w:rFonts w:ascii="Arial" w:eastAsiaTheme="minorEastAsia" w:hAnsi="Arial" w:cs="Arial"/>
          <w:sz w:val="24"/>
          <w:szCs w:val="24"/>
          <w:lang w:eastAsia="ru-RU"/>
        </w:rPr>
        <w:t xml:space="preserve">жилищного </w:t>
      </w:r>
      <w:r w:rsidR="00D768D1" w:rsidRPr="00DD25C2">
        <w:rPr>
          <w:rFonts w:ascii="Arial" w:eastAsiaTheme="minorEastAsia" w:hAnsi="Arial" w:cs="Arial"/>
          <w:sz w:val="24"/>
          <w:szCs w:val="24"/>
          <w:lang w:eastAsia="ru-RU"/>
        </w:rPr>
        <w:t xml:space="preserve">контроля государственных или муниципальных учреждений, иных организаций. </w:t>
      </w:r>
      <w:r w:rsidR="00D768D1" w:rsidRPr="00EC3EC6">
        <w:rPr>
          <w:rFonts w:ascii="Arial" w:eastAsiaTheme="minorEastAsia" w:hAnsi="Arial" w:cs="Arial"/>
          <w:sz w:val="24"/>
          <w:szCs w:val="24"/>
          <w:lang w:eastAsia="ru-RU"/>
        </w:rPr>
        <w:t>В этом случае</w:t>
      </w:r>
      <w:r w:rsidR="00D768D1" w:rsidRPr="00DD25C2">
        <w:rPr>
          <w:rFonts w:ascii="Arial" w:eastAsiaTheme="minorEastAsia" w:hAnsi="Arial" w:cs="Arial"/>
          <w:i/>
          <w:sz w:val="24"/>
          <w:szCs w:val="24"/>
          <w:lang w:eastAsia="ru-RU"/>
        </w:rPr>
        <w:t xml:space="preserve"> </w:t>
      </w:r>
      <w:r w:rsidR="00D768D1" w:rsidRPr="00EC3EC6">
        <w:rPr>
          <w:rFonts w:ascii="Arial" w:eastAsiaTheme="minorEastAsia" w:hAnsi="Arial" w:cs="Arial"/>
          <w:sz w:val="24"/>
          <w:szCs w:val="24"/>
          <w:lang w:eastAsia="ru-RU"/>
        </w:rPr>
        <w:t>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768D1" w:rsidRPr="00DD25C2" w:rsidRDefault="00B21BDA"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3.</w:t>
      </w:r>
      <w:r w:rsidR="00D768D1" w:rsidRPr="00DD25C2">
        <w:rPr>
          <w:rFonts w:ascii="Arial" w:eastAsiaTheme="minorEastAsia" w:hAnsi="Arial" w:cs="Arial"/>
          <w:sz w:val="24"/>
          <w:szCs w:val="24"/>
          <w:lang w:eastAsia="ru-RU"/>
        </w:rPr>
        <w:t xml:space="preserve">4. </w:t>
      </w:r>
      <w:r w:rsidR="006172E3" w:rsidRPr="00DD25C2">
        <w:rPr>
          <w:rFonts w:ascii="Arial" w:eastAsiaTheme="minorEastAsia" w:hAnsi="Arial" w:cs="Arial"/>
          <w:sz w:val="24"/>
          <w:szCs w:val="24"/>
          <w:lang w:eastAsia="ru-RU"/>
        </w:rPr>
        <w:t>П</w:t>
      </w:r>
      <w:r w:rsidR="00D768D1" w:rsidRPr="00DD25C2">
        <w:rPr>
          <w:rFonts w:ascii="Arial" w:eastAsiaTheme="minorEastAsia" w:hAnsi="Arial" w:cs="Arial"/>
          <w:sz w:val="24"/>
          <w:szCs w:val="24"/>
          <w:lang w:eastAsia="ru-RU"/>
        </w:rPr>
        <w:t>орядок оформления должностными лицами органа муниципального</w:t>
      </w:r>
      <w:r w:rsidR="00236EFE" w:rsidRPr="00DD25C2">
        <w:rPr>
          <w:rFonts w:ascii="Arial" w:eastAsiaTheme="minorEastAsia" w:hAnsi="Arial" w:cs="Arial"/>
          <w:sz w:val="24"/>
          <w:szCs w:val="24"/>
          <w:lang w:eastAsia="ru-RU"/>
        </w:rPr>
        <w:t xml:space="preserve"> жилищного</w:t>
      </w:r>
      <w:r w:rsidR="00D768D1" w:rsidRPr="00DD25C2">
        <w:rPr>
          <w:rFonts w:ascii="Arial" w:eastAsiaTheme="minorEastAsia" w:hAnsi="Arial" w:cs="Arial"/>
          <w:sz w:val="24"/>
          <w:szCs w:val="24"/>
          <w:lang w:eastAsia="ru-RU"/>
        </w:rPr>
        <w:t xml:space="preserve">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w:t>
      </w:r>
      <w:r w:rsidR="00236EFE" w:rsidRPr="00DD25C2">
        <w:rPr>
          <w:rFonts w:ascii="Arial" w:eastAsiaTheme="minorEastAsia" w:hAnsi="Arial" w:cs="Arial"/>
          <w:sz w:val="24"/>
          <w:szCs w:val="24"/>
          <w:lang w:eastAsia="ru-RU"/>
        </w:rPr>
        <w:t xml:space="preserve">, </w:t>
      </w:r>
      <w:r w:rsidR="00D768D1" w:rsidRPr="00DD25C2">
        <w:rPr>
          <w:rFonts w:ascii="Arial" w:eastAsiaTheme="minorEastAsia" w:hAnsi="Arial" w:cs="Arial"/>
          <w:sz w:val="24"/>
          <w:szCs w:val="24"/>
          <w:lang w:eastAsia="ru-RU"/>
        </w:rPr>
        <w:t>а также уполномоченными органами местного самоуправления.</w:t>
      </w:r>
    </w:p>
    <w:p w:rsidR="00D768D1" w:rsidRPr="00DD25C2" w:rsidRDefault="00B21BDA" w:rsidP="00D768D1">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3.</w:t>
      </w:r>
      <w:r w:rsidR="00D768D1" w:rsidRPr="00DD25C2">
        <w:rPr>
          <w:rFonts w:ascii="Arial" w:eastAsiaTheme="minorEastAsia" w:hAnsi="Arial" w:cs="Arial"/>
          <w:sz w:val="24"/>
          <w:szCs w:val="24"/>
          <w:lang w:eastAsia="ru-RU"/>
        </w:rPr>
        <w:t xml:space="preserve">5. В случае выявления при проведении мероприятий по контролю, указанных в </w:t>
      </w:r>
      <w:hyperlink w:anchor="Par400"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 w:history="1">
        <w:r w:rsidR="006172E3" w:rsidRPr="00DD25C2">
          <w:rPr>
            <w:rFonts w:ascii="Arial" w:eastAsiaTheme="minorEastAsia" w:hAnsi="Arial" w:cs="Arial"/>
            <w:sz w:val="24"/>
            <w:szCs w:val="24"/>
            <w:lang w:eastAsia="ru-RU"/>
          </w:rPr>
          <w:t>пункте</w:t>
        </w:r>
        <w:r w:rsidR="00D768D1" w:rsidRPr="00DD25C2">
          <w:rPr>
            <w:rFonts w:ascii="Arial" w:eastAsiaTheme="minorEastAsia" w:hAnsi="Arial" w:cs="Arial"/>
            <w:sz w:val="24"/>
            <w:szCs w:val="24"/>
            <w:lang w:eastAsia="ru-RU"/>
          </w:rPr>
          <w:t xml:space="preserve"> 1</w:t>
        </w:r>
      </w:hyperlink>
      <w:r w:rsidR="00D768D1" w:rsidRPr="00DD25C2">
        <w:rPr>
          <w:rFonts w:ascii="Arial" w:eastAsiaTheme="minorEastAsia" w:hAnsi="Arial" w:cs="Arial"/>
          <w:sz w:val="24"/>
          <w:szCs w:val="24"/>
          <w:lang w:eastAsia="ru-RU"/>
        </w:rPr>
        <w:t xml:space="preserve"> настоящей </w:t>
      </w:r>
      <w:r w:rsidR="006172E3" w:rsidRPr="00DD25C2">
        <w:rPr>
          <w:rFonts w:ascii="Arial" w:eastAsiaTheme="minorEastAsia" w:hAnsi="Arial" w:cs="Arial"/>
          <w:sz w:val="24"/>
          <w:szCs w:val="24"/>
          <w:lang w:eastAsia="ru-RU"/>
        </w:rPr>
        <w:t>главы</w:t>
      </w:r>
      <w:r w:rsidR="00D768D1" w:rsidRPr="00DD25C2">
        <w:rPr>
          <w:rFonts w:ascii="Arial" w:eastAsiaTheme="minorEastAsia" w:hAnsi="Arial" w:cs="Arial"/>
          <w:sz w:val="24"/>
          <w:szCs w:val="24"/>
          <w:lang w:eastAsia="ru-RU"/>
        </w:rPr>
        <w:t xml:space="preserve">, нарушений обязательных требований, требований, установленных муниципальными правовыми актами, должностные лица органа муниципального </w:t>
      </w:r>
      <w:r w:rsidR="00777ED6" w:rsidRPr="00DD25C2">
        <w:rPr>
          <w:rFonts w:ascii="Arial" w:eastAsiaTheme="minorEastAsia" w:hAnsi="Arial" w:cs="Arial"/>
          <w:sz w:val="24"/>
          <w:szCs w:val="24"/>
          <w:lang w:eastAsia="ru-RU"/>
        </w:rPr>
        <w:t xml:space="preserve">жилищного </w:t>
      </w:r>
      <w:r w:rsidR="00D768D1" w:rsidRPr="00DD25C2">
        <w:rPr>
          <w:rFonts w:ascii="Arial" w:eastAsiaTheme="minorEastAsia" w:hAnsi="Arial" w:cs="Arial"/>
          <w:sz w:val="24"/>
          <w:szCs w:val="24"/>
          <w:lang w:eastAsia="ru-RU"/>
        </w:rPr>
        <w:t xml:space="preserve">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w:t>
      </w:r>
      <w:r w:rsidR="00777ED6" w:rsidRPr="00DD25C2">
        <w:rPr>
          <w:rFonts w:ascii="Arial" w:eastAsiaTheme="minorEastAsia" w:hAnsi="Arial" w:cs="Arial"/>
          <w:sz w:val="24"/>
          <w:szCs w:val="24"/>
          <w:lang w:eastAsia="ru-RU"/>
        </w:rPr>
        <w:t xml:space="preserve">жилищного </w:t>
      </w:r>
      <w:r w:rsidR="00D768D1" w:rsidRPr="00DD25C2">
        <w:rPr>
          <w:rFonts w:ascii="Arial" w:eastAsiaTheme="minorEastAsia" w:hAnsi="Arial" w:cs="Arial"/>
          <w:sz w:val="24"/>
          <w:szCs w:val="24"/>
          <w:lang w:eastAsia="ru-RU"/>
        </w:rPr>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0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D768D1" w:rsidRPr="00DD25C2">
          <w:rPr>
            <w:rFonts w:ascii="Arial" w:eastAsiaTheme="minorEastAsia" w:hAnsi="Arial" w:cs="Arial"/>
            <w:sz w:val="24"/>
            <w:szCs w:val="24"/>
            <w:lang w:eastAsia="ru-RU"/>
          </w:rPr>
          <w:t xml:space="preserve">пункте 2 </w:t>
        </w:r>
        <w:r w:rsidR="004B5B10" w:rsidRPr="00DD25C2">
          <w:rPr>
            <w:rFonts w:ascii="Arial" w:eastAsiaTheme="minorEastAsia" w:hAnsi="Arial" w:cs="Arial"/>
            <w:sz w:val="24"/>
            <w:szCs w:val="24"/>
            <w:lang w:eastAsia="ru-RU"/>
          </w:rPr>
          <w:t>главы 5.4.2</w:t>
        </w:r>
      </w:hyperlink>
      <w:r w:rsidR="004B5B10" w:rsidRPr="00DD25C2">
        <w:rPr>
          <w:rFonts w:ascii="Arial" w:eastAsiaTheme="minorEastAsia" w:hAnsi="Arial" w:cs="Arial"/>
          <w:sz w:val="24"/>
          <w:szCs w:val="24"/>
          <w:lang w:eastAsia="ru-RU"/>
        </w:rPr>
        <w:t xml:space="preserve"> раздела 5 </w:t>
      </w:r>
      <w:r w:rsidR="00D768D1" w:rsidRPr="00DD25C2">
        <w:rPr>
          <w:rFonts w:ascii="Arial" w:eastAsiaTheme="minorEastAsia" w:hAnsi="Arial" w:cs="Arial"/>
          <w:sz w:val="24"/>
          <w:szCs w:val="24"/>
          <w:lang w:eastAsia="ru-RU"/>
        </w:rPr>
        <w:t xml:space="preserve"> </w:t>
      </w:r>
      <w:r w:rsidR="004B5B10" w:rsidRPr="00DD25C2">
        <w:rPr>
          <w:rFonts w:ascii="Arial" w:eastAsiaTheme="minorEastAsia" w:hAnsi="Arial" w:cs="Arial"/>
          <w:sz w:val="24"/>
          <w:szCs w:val="24"/>
          <w:lang w:eastAsia="ru-RU"/>
        </w:rPr>
        <w:t>Положения.</w:t>
      </w:r>
    </w:p>
    <w:p w:rsidR="00EC3EC6" w:rsidRPr="00DD25C2" w:rsidRDefault="00B21BDA" w:rsidP="00EC3EC6">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3.</w:t>
      </w:r>
      <w:r w:rsidR="00344D63" w:rsidRPr="00DD25C2">
        <w:rPr>
          <w:rFonts w:ascii="Arial" w:eastAsiaTheme="minorEastAsia" w:hAnsi="Arial" w:cs="Arial"/>
          <w:sz w:val="24"/>
          <w:szCs w:val="24"/>
          <w:lang w:eastAsia="ru-RU"/>
        </w:rPr>
        <w:t>3.</w:t>
      </w:r>
      <w:r w:rsidR="00D768D1" w:rsidRPr="00DD25C2">
        <w:rPr>
          <w:rFonts w:ascii="Arial" w:eastAsiaTheme="minorEastAsia" w:hAnsi="Arial" w:cs="Arial"/>
          <w:sz w:val="24"/>
          <w:szCs w:val="24"/>
          <w:lang w:eastAsia="ru-RU"/>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 w:history="1">
        <w:r w:rsidR="004B5B10" w:rsidRPr="00DD25C2">
          <w:rPr>
            <w:rFonts w:ascii="Arial" w:eastAsiaTheme="minorEastAsia" w:hAnsi="Arial" w:cs="Arial"/>
            <w:sz w:val="24"/>
            <w:szCs w:val="24"/>
            <w:lang w:eastAsia="ru-RU"/>
          </w:rPr>
          <w:t>пунктах</w:t>
        </w:r>
        <w:r w:rsidR="00D768D1" w:rsidRPr="00DD25C2">
          <w:rPr>
            <w:rFonts w:ascii="Arial" w:eastAsiaTheme="minorEastAsia" w:hAnsi="Arial" w:cs="Arial"/>
            <w:sz w:val="24"/>
            <w:szCs w:val="24"/>
            <w:lang w:eastAsia="ru-RU"/>
          </w:rPr>
          <w:t xml:space="preserve"> 5</w:t>
        </w:r>
      </w:hyperlink>
      <w:r w:rsidR="00D768D1" w:rsidRPr="00DD25C2">
        <w:rPr>
          <w:rFonts w:ascii="Arial" w:eastAsiaTheme="minorEastAsia" w:hAnsi="Arial" w:cs="Arial"/>
          <w:sz w:val="24"/>
          <w:szCs w:val="24"/>
          <w:lang w:eastAsia="ru-RU"/>
        </w:rPr>
        <w:t xml:space="preserve"> - </w:t>
      </w:r>
      <w:hyperlink w:anchor="Par394"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 w:history="1">
        <w:r w:rsidR="00D768D1" w:rsidRPr="00DD25C2">
          <w:rPr>
            <w:rFonts w:ascii="Arial" w:eastAsiaTheme="minorEastAsia" w:hAnsi="Arial" w:cs="Arial"/>
            <w:sz w:val="24"/>
            <w:szCs w:val="24"/>
            <w:lang w:eastAsia="ru-RU"/>
          </w:rPr>
          <w:t xml:space="preserve">7 </w:t>
        </w:r>
        <w:r w:rsidR="004B5B10" w:rsidRPr="00DD25C2">
          <w:rPr>
            <w:rFonts w:ascii="Arial" w:eastAsiaTheme="minorEastAsia" w:hAnsi="Arial" w:cs="Arial"/>
            <w:sz w:val="24"/>
            <w:szCs w:val="24"/>
            <w:lang w:eastAsia="ru-RU"/>
          </w:rPr>
          <w:t xml:space="preserve">главы </w:t>
        </w:r>
        <w:r w:rsidR="00BA5BC5" w:rsidRPr="00DD25C2">
          <w:rPr>
            <w:rFonts w:ascii="Arial" w:eastAsiaTheme="minorEastAsia" w:hAnsi="Arial" w:cs="Arial"/>
            <w:b/>
            <w:sz w:val="24"/>
            <w:szCs w:val="24"/>
            <w:lang w:eastAsia="ru-RU"/>
          </w:rPr>
          <w:t>3</w:t>
        </w:r>
        <w:r w:rsidR="00D768D1" w:rsidRPr="00DD25C2">
          <w:rPr>
            <w:rFonts w:ascii="Arial" w:eastAsiaTheme="minorEastAsia" w:hAnsi="Arial" w:cs="Arial"/>
            <w:b/>
            <w:sz w:val="24"/>
            <w:szCs w:val="24"/>
            <w:lang w:eastAsia="ru-RU"/>
          </w:rPr>
          <w:t>.2</w:t>
        </w:r>
      </w:hyperlink>
      <w:r w:rsidR="00D768D1" w:rsidRPr="00DD25C2">
        <w:rPr>
          <w:rFonts w:ascii="Arial" w:eastAsiaTheme="minorEastAsia" w:hAnsi="Arial" w:cs="Arial"/>
          <w:sz w:val="24"/>
          <w:szCs w:val="24"/>
          <w:lang w:eastAsia="ru-RU"/>
        </w:rPr>
        <w:t xml:space="preserve"> </w:t>
      </w:r>
      <w:r w:rsidR="008F66CE" w:rsidRPr="00DD25C2">
        <w:rPr>
          <w:rFonts w:ascii="Arial" w:eastAsiaTheme="minorEastAsia" w:hAnsi="Arial" w:cs="Arial"/>
          <w:sz w:val="24"/>
          <w:szCs w:val="24"/>
          <w:lang w:eastAsia="ru-RU"/>
        </w:rPr>
        <w:t xml:space="preserve"> </w:t>
      </w:r>
      <w:r w:rsidR="00BA5BC5" w:rsidRPr="00DD25C2">
        <w:rPr>
          <w:rFonts w:ascii="Arial" w:eastAsiaTheme="minorEastAsia" w:hAnsi="Arial" w:cs="Arial"/>
          <w:sz w:val="24"/>
          <w:szCs w:val="24"/>
          <w:lang w:eastAsia="ru-RU"/>
        </w:rPr>
        <w:t xml:space="preserve">Положения, </w:t>
      </w:r>
      <w:r w:rsidR="00D768D1" w:rsidRPr="00DD25C2">
        <w:rPr>
          <w:rFonts w:ascii="Arial" w:eastAsiaTheme="minorEastAsia" w:hAnsi="Arial" w:cs="Arial"/>
          <w:sz w:val="24"/>
          <w:szCs w:val="24"/>
          <w:lang w:eastAsia="ru-RU"/>
        </w:rPr>
        <w:t xml:space="preserve"> орган муниципального </w:t>
      </w:r>
      <w:r w:rsidR="008F66CE" w:rsidRPr="00DD25C2">
        <w:rPr>
          <w:rFonts w:ascii="Arial" w:eastAsiaTheme="minorEastAsia" w:hAnsi="Arial" w:cs="Arial"/>
          <w:sz w:val="24"/>
          <w:szCs w:val="24"/>
          <w:lang w:eastAsia="ru-RU"/>
        </w:rPr>
        <w:t xml:space="preserve">жилищного </w:t>
      </w:r>
      <w:r w:rsidR="00D768D1" w:rsidRPr="00DD25C2">
        <w:rPr>
          <w:rFonts w:ascii="Arial" w:eastAsiaTheme="minorEastAsia" w:hAnsi="Arial" w:cs="Arial"/>
          <w:sz w:val="24"/>
          <w:szCs w:val="24"/>
          <w:lang w:eastAsia="ru-RU"/>
        </w:rPr>
        <w:t>контроля направля</w:t>
      </w:r>
      <w:r w:rsidR="008F66CE" w:rsidRPr="00DD25C2">
        <w:rPr>
          <w:rFonts w:ascii="Arial" w:eastAsiaTheme="minorEastAsia" w:hAnsi="Arial" w:cs="Arial"/>
          <w:sz w:val="24"/>
          <w:szCs w:val="24"/>
          <w:lang w:eastAsia="ru-RU"/>
        </w:rPr>
        <w:t>е</w:t>
      </w:r>
      <w:r w:rsidR="00D768D1" w:rsidRPr="00DD25C2">
        <w:rPr>
          <w:rFonts w:ascii="Arial" w:eastAsiaTheme="minorEastAsia" w:hAnsi="Arial" w:cs="Arial"/>
          <w:sz w:val="24"/>
          <w:szCs w:val="24"/>
          <w:lang w:eastAsia="ru-RU"/>
        </w:rPr>
        <w:t>т юридическому лицу, индивидуальному предпринимателю предостережение о недопустимости нарушения обязательных требований.</w:t>
      </w:r>
    </w:p>
    <w:p w:rsidR="00271FF2" w:rsidRDefault="00271FF2"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E1422D" w:rsidRPr="001D4219" w:rsidRDefault="00E1422D"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1D4219">
        <w:rPr>
          <w:rFonts w:ascii="Arial" w:eastAsiaTheme="minorEastAsia" w:hAnsi="Arial" w:cs="Arial"/>
          <w:b/>
          <w:sz w:val="24"/>
          <w:szCs w:val="24"/>
          <w:lang w:eastAsia="ru-RU"/>
        </w:rPr>
        <w:t>1.</w:t>
      </w:r>
      <w:r w:rsidR="002426D1" w:rsidRPr="001D4219">
        <w:rPr>
          <w:rFonts w:ascii="Arial" w:eastAsiaTheme="minorEastAsia" w:hAnsi="Arial" w:cs="Arial"/>
          <w:b/>
          <w:sz w:val="24"/>
          <w:szCs w:val="24"/>
          <w:lang w:eastAsia="ru-RU"/>
        </w:rPr>
        <w:t>5</w:t>
      </w:r>
      <w:r w:rsidRPr="001D4219">
        <w:rPr>
          <w:rFonts w:ascii="Arial" w:eastAsiaTheme="minorEastAsia" w:hAnsi="Arial" w:cs="Arial"/>
          <w:b/>
          <w:sz w:val="24"/>
          <w:szCs w:val="24"/>
          <w:lang w:eastAsia="ru-RU"/>
        </w:rPr>
        <w:t xml:space="preserve">. </w:t>
      </w:r>
      <w:r w:rsidR="002426D1" w:rsidRPr="001D4219">
        <w:rPr>
          <w:rFonts w:ascii="Arial" w:eastAsiaTheme="minorEastAsia" w:hAnsi="Arial" w:cs="Arial"/>
          <w:b/>
          <w:sz w:val="24"/>
          <w:szCs w:val="24"/>
          <w:lang w:eastAsia="ru-RU"/>
        </w:rPr>
        <w:t xml:space="preserve"> </w:t>
      </w:r>
      <w:r w:rsidR="00E36795" w:rsidRPr="001D4219">
        <w:rPr>
          <w:rFonts w:ascii="Arial" w:eastAsiaTheme="minorEastAsia" w:hAnsi="Arial" w:cs="Arial"/>
          <w:b/>
          <w:sz w:val="24"/>
          <w:szCs w:val="24"/>
          <w:lang w:eastAsia="ru-RU"/>
        </w:rPr>
        <w:t>В Главе 5</w:t>
      </w:r>
      <w:r w:rsidR="00271FF2">
        <w:rPr>
          <w:rFonts w:ascii="Arial" w:eastAsiaTheme="minorEastAsia" w:hAnsi="Arial" w:cs="Arial"/>
          <w:b/>
          <w:sz w:val="24"/>
          <w:szCs w:val="24"/>
          <w:lang w:eastAsia="ru-RU"/>
        </w:rPr>
        <w:t xml:space="preserve"> р</w:t>
      </w:r>
      <w:r w:rsidR="002426D1" w:rsidRPr="001D4219">
        <w:rPr>
          <w:rFonts w:ascii="Arial" w:eastAsiaTheme="minorEastAsia" w:hAnsi="Arial" w:cs="Arial"/>
          <w:b/>
          <w:sz w:val="24"/>
          <w:szCs w:val="24"/>
          <w:lang w:eastAsia="ru-RU"/>
        </w:rPr>
        <w:t xml:space="preserve">аздел </w:t>
      </w:r>
      <w:r w:rsidRPr="001D4219">
        <w:rPr>
          <w:rFonts w:ascii="Arial" w:eastAsiaTheme="minorEastAsia" w:hAnsi="Arial" w:cs="Arial"/>
          <w:b/>
          <w:sz w:val="24"/>
          <w:szCs w:val="24"/>
          <w:lang w:eastAsia="ru-RU"/>
        </w:rPr>
        <w:t xml:space="preserve"> 5.1.   дополнить абзац</w:t>
      </w:r>
      <w:r w:rsidR="00E36795" w:rsidRPr="001D4219">
        <w:rPr>
          <w:rFonts w:ascii="Arial" w:eastAsiaTheme="minorEastAsia" w:hAnsi="Arial" w:cs="Arial"/>
          <w:b/>
          <w:sz w:val="24"/>
          <w:szCs w:val="24"/>
          <w:lang w:eastAsia="ru-RU"/>
        </w:rPr>
        <w:t>е</w:t>
      </w:r>
      <w:r w:rsidRPr="001D4219">
        <w:rPr>
          <w:rFonts w:ascii="Arial" w:eastAsiaTheme="minorEastAsia" w:hAnsi="Arial" w:cs="Arial"/>
          <w:b/>
          <w:sz w:val="24"/>
          <w:szCs w:val="24"/>
          <w:lang w:eastAsia="ru-RU"/>
        </w:rPr>
        <w:t>м:</w:t>
      </w:r>
    </w:p>
    <w:p w:rsidR="00E1422D" w:rsidRPr="00DD25C2" w:rsidRDefault="00E1422D" w:rsidP="00E1422D">
      <w:pPr>
        <w:widowControl w:val="0"/>
        <w:autoSpaceDE w:val="0"/>
        <w:autoSpaceDN w:val="0"/>
        <w:adjustRightInd w:val="0"/>
        <w:spacing w:after="0" w:line="240" w:lineRule="auto"/>
        <w:ind w:firstLine="540"/>
        <w:jc w:val="both"/>
        <w:rPr>
          <w:rFonts w:ascii="Arial" w:hAnsi="Arial" w:cs="Arial"/>
          <w:sz w:val="24"/>
          <w:szCs w:val="24"/>
        </w:rPr>
      </w:pPr>
      <w:r w:rsidRPr="00DD25C2">
        <w:rPr>
          <w:rFonts w:ascii="Arial" w:hAnsi="Arial" w:cs="Arial"/>
          <w:sz w:val="24"/>
          <w:szCs w:val="24"/>
        </w:rPr>
        <w:t xml:space="preserve">«Проверка проводится на основании распоряжений по форме, </w:t>
      </w:r>
      <w:r w:rsidRPr="00DD25C2">
        <w:rPr>
          <w:rFonts w:ascii="Arial" w:eastAsiaTheme="minorEastAsia" w:hAnsi="Arial" w:cs="Arial"/>
          <w:sz w:val="24"/>
          <w:szCs w:val="24"/>
          <w:lang w:eastAsia="ru-RU"/>
        </w:rPr>
        <w:t>утвержденной  приказом Минэкономразвития России от 30.09.2016 г. № 620</w:t>
      </w:r>
      <w:r w:rsidRPr="00DD25C2">
        <w:rPr>
          <w:rFonts w:ascii="Arial" w:hAnsi="Arial" w:cs="Arial"/>
          <w:sz w:val="24"/>
          <w:szCs w:val="24"/>
        </w:rPr>
        <w:t xml:space="preserve"> </w:t>
      </w:r>
      <w:r w:rsidR="00E36795" w:rsidRPr="00DD25C2">
        <w:rPr>
          <w:rFonts w:ascii="Arial" w:hAnsi="Arial" w:cs="Arial"/>
          <w:sz w:val="24"/>
          <w:szCs w:val="24"/>
        </w:rPr>
        <w:t xml:space="preserve">(приложение № 1 </w:t>
      </w:r>
      <w:r w:rsidRPr="00DD25C2">
        <w:rPr>
          <w:rFonts w:ascii="Arial" w:hAnsi="Arial" w:cs="Arial"/>
          <w:sz w:val="24"/>
          <w:szCs w:val="24"/>
        </w:rPr>
        <w:t>к настоящему Положению</w:t>
      </w:r>
      <w:r w:rsidR="00E36795" w:rsidRPr="00DD25C2">
        <w:rPr>
          <w:rFonts w:ascii="Arial" w:hAnsi="Arial" w:cs="Arial"/>
          <w:sz w:val="24"/>
          <w:szCs w:val="24"/>
        </w:rPr>
        <w:t>)</w:t>
      </w:r>
      <w:r w:rsidRPr="00DD25C2">
        <w:rPr>
          <w:rFonts w:ascii="Arial" w:hAnsi="Arial" w:cs="Arial"/>
          <w:sz w:val="24"/>
          <w:szCs w:val="24"/>
        </w:rPr>
        <w:t>, подписываемых Руководителем администрации городского поселения Одинцово.  В случае временного отсутствия Руководителя Администрации городского поселения Одинцово Одинцовского муниципального района Московской области, распоряжения подписываются должностным лицом, исполняющим обязанности Руководителя администрации городского поселения Одинцово, главным жилищным инспектором городского поселения Одинцово.</w:t>
      </w:r>
    </w:p>
    <w:p w:rsidR="00E5124C" w:rsidRDefault="00E5124C"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E5124C" w:rsidRDefault="00E5124C"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5F4924" w:rsidRPr="00271FF2" w:rsidRDefault="005F4924"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1D4219">
        <w:rPr>
          <w:rFonts w:ascii="Arial" w:eastAsiaTheme="minorEastAsia" w:hAnsi="Arial" w:cs="Arial"/>
          <w:b/>
          <w:sz w:val="24"/>
          <w:szCs w:val="24"/>
          <w:lang w:eastAsia="ru-RU"/>
        </w:rPr>
        <w:t>1.</w:t>
      </w:r>
      <w:r w:rsidR="00E36795" w:rsidRPr="001D4219">
        <w:rPr>
          <w:rFonts w:ascii="Arial" w:eastAsiaTheme="minorEastAsia" w:hAnsi="Arial" w:cs="Arial"/>
          <w:b/>
          <w:sz w:val="24"/>
          <w:szCs w:val="24"/>
          <w:lang w:eastAsia="ru-RU"/>
        </w:rPr>
        <w:t xml:space="preserve">6 В разделе 5.3. </w:t>
      </w:r>
      <w:r w:rsidR="00271FF2">
        <w:rPr>
          <w:rFonts w:ascii="Arial" w:eastAsiaTheme="minorEastAsia" w:hAnsi="Arial" w:cs="Arial"/>
          <w:b/>
          <w:sz w:val="24"/>
          <w:szCs w:val="24"/>
          <w:lang w:eastAsia="ru-RU"/>
        </w:rPr>
        <w:t>п</w:t>
      </w:r>
      <w:r w:rsidR="004B5B10" w:rsidRPr="001D4219">
        <w:rPr>
          <w:rFonts w:ascii="Arial" w:eastAsiaTheme="minorEastAsia" w:hAnsi="Arial" w:cs="Arial"/>
          <w:b/>
          <w:sz w:val="24"/>
          <w:szCs w:val="24"/>
          <w:lang w:eastAsia="ru-RU"/>
        </w:rPr>
        <w:t>ункт</w:t>
      </w:r>
      <w:r w:rsidR="000B09B8" w:rsidRPr="001D4219">
        <w:rPr>
          <w:rFonts w:ascii="Arial" w:eastAsiaTheme="minorEastAsia" w:hAnsi="Arial" w:cs="Arial"/>
          <w:b/>
          <w:sz w:val="24"/>
          <w:szCs w:val="24"/>
          <w:lang w:eastAsia="ru-RU"/>
        </w:rPr>
        <w:t xml:space="preserve"> </w:t>
      </w:r>
      <w:r w:rsidR="00383393" w:rsidRPr="001D4219">
        <w:rPr>
          <w:rFonts w:ascii="Arial" w:eastAsiaTheme="minorEastAsia" w:hAnsi="Arial" w:cs="Arial"/>
          <w:b/>
          <w:sz w:val="24"/>
          <w:szCs w:val="24"/>
          <w:lang w:eastAsia="ru-RU"/>
        </w:rPr>
        <w:t xml:space="preserve"> </w:t>
      </w:r>
      <w:r w:rsidR="00095457" w:rsidRPr="001D4219">
        <w:rPr>
          <w:rFonts w:ascii="Arial" w:eastAsiaTheme="minorEastAsia" w:hAnsi="Arial" w:cs="Arial"/>
          <w:b/>
          <w:sz w:val="24"/>
          <w:szCs w:val="24"/>
          <w:lang w:eastAsia="ru-RU"/>
        </w:rPr>
        <w:t>5.3.7.</w:t>
      </w:r>
      <w:r w:rsidR="000B09B8" w:rsidRPr="001D4219">
        <w:rPr>
          <w:rFonts w:ascii="Arial" w:eastAsiaTheme="minorEastAsia" w:hAnsi="Arial" w:cs="Arial"/>
          <w:b/>
          <w:sz w:val="24"/>
          <w:szCs w:val="24"/>
          <w:lang w:eastAsia="ru-RU"/>
        </w:rPr>
        <w:t xml:space="preserve"> </w:t>
      </w:r>
      <w:r w:rsidR="00095457" w:rsidRPr="001D4219">
        <w:rPr>
          <w:rFonts w:ascii="Arial" w:eastAsiaTheme="minorEastAsia" w:hAnsi="Arial" w:cs="Arial"/>
          <w:b/>
          <w:sz w:val="24"/>
          <w:szCs w:val="24"/>
          <w:lang w:eastAsia="ru-RU"/>
        </w:rPr>
        <w:t>изложить в следующей редакции</w:t>
      </w:r>
      <w:r w:rsidRPr="00DD25C2">
        <w:rPr>
          <w:rFonts w:ascii="Arial" w:eastAsiaTheme="minorEastAsia" w:hAnsi="Arial" w:cs="Arial"/>
          <w:sz w:val="24"/>
          <w:szCs w:val="24"/>
          <w:lang w:eastAsia="ru-RU"/>
        </w:rPr>
        <w:t>:</w:t>
      </w:r>
    </w:p>
    <w:p w:rsidR="00095457" w:rsidRPr="00DD25C2" w:rsidRDefault="00095457" w:rsidP="00095457">
      <w:pPr>
        <w:pStyle w:val="ConsPlusNormal"/>
        <w:ind w:firstLine="540"/>
        <w:jc w:val="both"/>
        <w:rPr>
          <w:rFonts w:ascii="Arial" w:hAnsi="Arial" w:cs="Arial"/>
          <w:sz w:val="24"/>
          <w:szCs w:val="24"/>
        </w:rPr>
      </w:pPr>
      <w:r w:rsidRPr="00DD25C2">
        <w:rPr>
          <w:rFonts w:ascii="Arial" w:eastAsiaTheme="minorEastAsia" w:hAnsi="Arial" w:cs="Arial"/>
          <w:sz w:val="24"/>
          <w:szCs w:val="24"/>
          <w:lang w:eastAsia="ru-RU"/>
        </w:rPr>
        <w:t>«5.3.7</w:t>
      </w:r>
      <w:r w:rsidR="005F4924" w:rsidRPr="00DD25C2">
        <w:rPr>
          <w:rFonts w:ascii="Arial" w:eastAsiaTheme="minorEastAsia" w:hAnsi="Arial" w:cs="Arial"/>
          <w:sz w:val="24"/>
          <w:szCs w:val="24"/>
          <w:lang w:eastAsia="ru-RU"/>
        </w:rPr>
        <w:t>.</w:t>
      </w:r>
      <w:r w:rsidR="005F4924" w:rsidRPr="00DD25C2">
        <w:rPr>
          <w:rFonts w:ascii="Arial" w:hAnsi="Arial" w:cs="Arial"/>
          <w:sz w:val="24"/>
          <w:szCs w:val="24"/>
        </w:rPr>
        <w:t xml:space="preserve"> </w:t>
      </w:r>
      <w:r w:rsidRPr="00DD25C2">
        <w:rPr>
          <w:rFonts w:ascii="Arial" w:hAnsi="Arial" w:cs="Arial"/>
          <w:sz w:val="24"/>
          <w:szCs w:val="24"/>
        </w:rPr>
        <w:t xml:space="preserve">Плановая проверка проводится в форме документарной проверки и (или) выездной проверки в порядке, установленном соответственно </w:t>
      </w:r>
      <w:r w:rsidR="005D4AED" w:rsidRPr="00DD25C2">
        <w:rPr>
          <w:rFonts w:ascii="Arial" w:hAnsi="Arial" w:cs="Arial"/>
          <w:sz w:val="24"/>
          <w:szCs w:val="24"/>
        </w:rPr>
        <w:t>разделами 5.5. и 5.6. настоящего Положения</w:t>
      </w:r>
      <w:r w:rsidRPr="00DD25C2">
        <w:rPr>
          <w:rFonts w:ascii="Arial" w:hAnsi="Arial" w:cs="Arial"/>
          <w:sz w:val="24"/>
          <w:szCs w:val="24"/>
        </w:rPr>
        <w:t>.</w:t>
      </w:r>
    </w:p>
    <w:p w:rsidR="00095457" w:rsidRPr="00DD25C2" w:rsidRDefault="005D4AED" w:rsidP="00095457">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5.3.7.1.</w:t>
      </w:r>
      <w:r w:rsidR="00095457" w:rsidRPr="00DD25C2">
        <w:rPr>
          <w:rFonts w:ascii="Arial" w:eastAsiaTheme="minorEastAsia" w:hAnsi="Arial" w:cs="Arial"/>
          <w:sz w:val="24"/>
          <w:szCs w:val="24"/>
          <w:lang w:eastAsia="ru-RU"/>
        </w:rPr>
        <w:t xml:space="preserve"> Органом муниципального жилищного контроля при организации и проведении плановой проверки  может быть предусмотрено использование проверочных листов (списков контрольных вопросов).</w:t>
      </w:r>
    </w:p>
    <w:p w:rsidR="00095457" w:rsidRPr="00DD25C2" w:rsidRDefault="00C2744B" w:rsidP="00095457">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5.3.7.</w:t>
      </w:r>
      <w:r w:rsidR="009075A5" w:rsidRPr="00DD25C2">
        <w:rPr>
          <w:rFonts w:ascii="Arial" w:eastAsiaTheme="minorEastAsia" w:hAnsi="Arial" w:cs="Arial"/>
          <w:sz w:val="24"/>
          <w:szCs w:val="24"/>
          <w:lang w:eastAsia="ru-RU"/>
        </w:rPr>
        <w:t>2</w:t>
      </w:r>
      <w:r w:rsidR="00095457" w:rsidRPr="00DD25C2">
        <w:rPr>
          <w:rFonts w:ascii="Arial" w:eastAsiaTheme="minorEastAsia" w:hAnsi="Arial" w:cs="Arial"/>
          <w:sz w:val="24"/>
          <w:szCs w:val="24"/>
          <w:lang w:eastAsia="ru-RU"/>
        </w:rPr>
        <w:t xml:space="preserve">. Проверочные листы (списки контрольных вопросов) разрабатываются и утверждаются органом муниципального </w:t>
      </w:r>
      <w:r w:rsidR="009075A5" w:rsidRPr="00DD25C2">
        <w:rPr>
          <w:rFonts w:ascii="Arial" w:eastAsiaTheme="minorEastAsia" w:hAnsi="Arial" w:cs="Arial"/>
          <w:sz w:val="24"/>
          <w:szCs w:val="24"/>
          <w:lang w:eastAsia="ru-RU"/>
        </w:rPr>
        <w:t xml:space="preserve">жилищного </w:t>
      </w:r>
      <w:r w:rsidR="00095457" w:rsidRPr="00DD25C2">
        <w:rPr>
          <w:rFonts w:ascii="Arial" w:eastAsiaTheme="minorEastAsia" w:hAnsi="Arial" w:cs="Arial"/>
          <w:sz w:val="24"/>
          <w:szCs w:val="24"/>
          <w:lang w:eastAsia="ru-RU"/>
        </w:rPr>
        <w:t>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95457" w:rsidRPr="00DD25C2" w:rsidRDefault="00C2744B" w:rsidP="00095457">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5.3.7.</w:t>
      </w:r>
      <w:r w:rsidR="009075A5" w:rsidRPr="00DD25C2">
        <w:rPr>
          <w:rFonts w:ascii="Arial" w:eastAsiaTheme="minorEastAsia" w:hAnsi="Arial" w:cs="Arial"/>
          <w:sz w:val="24"/>
          <w:szCs w:val="24"/>
          <w:lang w:eastAsia="ru-RU"/>
        </w:rPr>
        <w:t>3</w:t>
      </w:r>
      <w:r w:rsidR="00095457" w:rsidRPr="00DD25C2">
        <w:rPr>
          <w:rFonts w:ascii="Arial" w:eastAsiaTheme="minorEastAsia" w:hAnsi="Arial" w:cs="Arial"/>
          <w:sz w:val="24"/>
          <w:szCs w:val="24"/>
          <w:lang w:eastAsia="ru-RU"/>
        </w:rPr>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95457" w:rsidRPr="00DD25C2" w:rsidRDefault="00C2744B" w:rsidP="00095457">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5.3.7.</w:t>
      </w:r>
      <w:r w:rsidR="009075A5" w:rsidRPr="00DD25C2">
        <w:rPr>
          <w:rFonts w:ascii="Arial" w:eastAsiaTheme="minorEastAsia" w:hAnsi="Arial" w:cs="Arial"/>
          <w:sz w:val="24"/>
          <w:szCs w:val="24"/>
          <w:lang w:eastAsia="ru-RU"/>
        </w:rPr>
        <w:t>4</w:t>
      </w:r>
      <w:r w:rsidR="00095457" w:rsidRPr="00DD25C2">
        <w:rPr>
          <w:rFonts w:ascii="Arial" w:eastAsiaTheme="minorEastAsia" w:hAnsi="Arial" w:cs="Arial"/>
          <w:sz w:val="24"/>
          <w:szCs w:val="24"/>
          <w:lang w:eastAsia="ru-RU"/>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95457" w:rsidRPr="00DD25C2" w:rsidRDefault="00C2744B" w:rsidP="00095457">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bookmarkStart w:id="7" w:name="Par487"/>
      <w:bookmarkEnd w:id="7"/>
      <w:r w:rsidRPr="00DD25C2">
        <w:rPr>
          <w:rFonts w:ascii="Arial" w:eastAsiaTheme="minorEastAsia" w:hAnsi="Arial" w:cs="Arial"/>
          <w:sz w:val="24"/>
          <w:szCs w:val="24"/>
          <w:lang w:eastAsia="ru-RU"/>
        </w:rPr>
        <w:t>5.3.7.</w:t>
      </w:r>
      <w:r w:rsidR="009075A5" w:rsidRPr="00DD25C2">
        <w:rPr>
          <w:rFonts w:ascii="Arial" w:eastAsiaTheme="minorEastAsia" w:hAnsi="Arial" w:cs="Arial"/>
          <w:sz w:val="24"/>
          <w:szCs w:val="24"/>
          <w:lang w:eastAsia="ru-RU"/>
        </w:rPr>
        <w:t>5</w:t>
      </w:r>
      <w:r w:rsidR="00095457" w:rsidRPr="00DD25C2">
        <w:rPr>
          <w:rFonts w:ascii="Arial" w:eastAsiaTheme="minorEastAsia" w:hAnsi="Arial" w:cs="Arial"/>
          <w:sz w:val="24"/>
          <w:szCs w:val="24"/>
          <w:lang w:eastAsia="ru-RU"/>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71FF2" w:rsidRDefault="00271FF2"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011025" w:rsidRPr="00E5124C" w:rsidRDefault="00011025"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1D4219">
        <w:rPr>
          <w:rFonts w:ascii="Arial" w:eastAsiaTheme="minorEastAsia" w:hAnsi="Arial" w:cs="Arial"/>
          <w:b/>
          <w:sz w:val="24"/>
          <w:szCs w:val="24"/>
          <w:lang w:eastAsia="ru-RU"/>
        </w:rPr>
        <w:t>1.</w:t>
      </w:r>
      <w:r w:rsidR="00E36795" w:rsidRPr="001D4219">
        <w:rPr>
          <w:rFonts w:ascii="Arial" w:eastAsiaTheme="minorEastAsia" w:hAnsi="Arial" w:cs="Arial"/>
          <w:b/>
          <w:sz w:val="24"/>
          <w:szCs w:val="24"/>
          <w:lang w:eastAsia="ru-RU"/>
        </w:rPr>
        <w:t>7</w:t>
      </w:r>
      <w:r w:rsidRPr="001D4219">
        <w:rPr>
          <w:rFonts w:ascii="Arial" w:eastAsiaTheme="minorEastAsia" w:hAnsi="Arial" w:cs="Arial"/>
          <w:b/>
          <w:sz w:val="24"/>
          <w:szCs w:val="24"/>
          <w:lang w:eastAsia="ru-RU"/>
        </w:rPr>
        <w:t xml:space="preserve">. </w:t>
      </w:r>
      <w:r w:rsidR="00E36795" w:rsidRPr="001D4219">
        <w:rPr>
          <w:rFonts w:ascii="Arial" w:eastAsiaTheme="minorEastAsia" w:hAnsi="Arial" w:cs="Arial"/>
          <w:b/>
          <w:sz w:val="24"/>
          <w:szCs w:val="24"/>
          <w:lang w:eastAsia="ru-RU"/>
        </w:rPr>
        <w:t xml:space="preserve"> В разделе 5.4</w:t>
      </w:r>
      <w:r w:rsidR="00E5124C">
        <w:rPr>
          <w:rFonts w:ascii="Arial" w:eastAsiaTheme="minorEastAsia" w:hAnsi="Arial" w:cs="Arial"/>
          <w:b/>
          <w:sz w:val="24"/>
          <w:szCs w:val="24"/>
          <w:lang w:eastAsia="ru-RU"/>
        </w:rPr>
        <w:t xml:space="preserve"> </w:t>
      </w:r>
      <w:r w:rsidR="00271FF2">
        <w:rPr>
          <w:rFonts w:ascii="Arial" w:eastAsiaTheme="minorEastAsia" w:hAnsi="Arial" w:cs="Arial"/>
          <w:b/>
          <w:sz w:val="24"/>
          <w:szCs w:val="24"/>
          <w:lang w:eastAsia="ru-RU"/>
        </w:rPr>
        <w:t>в</w:t>
      </w:r>
      <w:r w:rsidR="00271730" w:rsidRPr="001D4219">
        <w:rPr>
          <w:rFonts w:ascii="Arial" w:eastAsiaTheme="minorEastAsia" w:hAnsi="Arial" w:cs="Arial"/>
          <w:b/>
          <w:sz w:val="24"/>
          <w:szCs w:val="24"/>
          <w:lang w:eastAsia="ru-RU"/>
        </w:rPr>
        <w:t xml:space="preserve"> п</w:t>
      </w:r>
      <w:r w:rsidR="0098065D" w:rsidRPr="001D4219">
        <w:rPr>
          <w:rFonts w:ascii="Arial" w:eastAsiaTheme="minorEastAsia" w:hAnsi="Arial" w:cs="Arial"/>
          <w:b/>
          <w:sz w:val="24"/>
          <w:szCs w:val="24"/>
          <w:lang w:eastAsia="ru-RU"/>
        </w:rPr>
        <w:t>ункт</w:t>
      </w:r>
      <w:r w:rsidR="00271730" w:rsidRPr="001D4219">
        <w:rPr>
          <w:rFonts w:ascii="Arial" w:eastAsiaTheme="minorEastAsia" w:hAnsi="Arial" w:cs="Arial"/>
          <w:b/>
          <w:sz w:val="24"/>
          <w:szCs w:val="24"/>
          <w:lang w:eastAsia="ru-RU"/>
        </w:rPr>
        <w:t>е</w:t>
      </w:r>
      <w:r w:rsidR="0098065D" w:rsidRPr="001D4219">
        <w:rPr>
          <w:rFonts w:ascii="Arial" w:eastAsiaTheme="minorEastAsia" w:hAnsi="Arial" w:cs="Arial"/>
          <w:b/>
          <w:sz w:val="24"/>
          <w:szCs w:val="24"/>
          <w:lang w:eastAsia="ru-RU"/>
        </w:rPr>
        <w:t xml:space="preserve"> </w:t>
      </w:r>
      <w:r w:rsidRPr="001D4219">
        <w:rPr>
          <w:rFonts w:ascii="Arial" w:eastAsiaTheme="minorEastAsia" w:hAnsi="Arial" w:cs="Arial"/>
          <w:b/>
          <w:sz w:val="24"/>
          <w:szCs w:val="24"/>
          <w:lang w:eastAsia="ru-RU"/>
        </w:rPr>
        <w:t>5.</w:t>
      </w:r>
      <w:r w:rsidR="004523A5" w:rsidRPr="001D4219">
        <w:rPr>
          <w:rFonts w:ascii="Arial" w:eastAsiaTheme="minorEastAsia" w:hAnsi="Arial" w:cs="Arial"/>
          <w:b/>
          <w:sz w:val="24"/>
          <w:szCs w:val="24"/>
          <w:lang w:eastAsia="ru-RU"/>
        </w:rPr>
        <w:t>4.2</w:t>
      </w:r>
      <w:r w:rsidRPr="001D4219">
        <w:rPr>
          <w:rFonts w:ascii="Arial" w:eastAsiaTheme="minorEastAsia" w:hAnsi="Arial" w:cs="Arial"/>
          <w:b/>
          <w:sz w:val="24"/>
          <w:szCs w:val="24"/>
          <w:lang w:eastAsia="ru-RU"/>
        </w:rPr>
        <w:t xml:space="preserve">. </w:t>
      </w:r>
      <w:r w:rsidR="00E5124C">
        <w:rPr>
          <w:rFonts w:ascii="Arial" w:eastAsiaTheme="minorEastAsia" w:hAnsi="Arial" w:cs="Arial"/>
          <w:b/>
          <w:sz w:val="24"/>
          <w:szCs w:val="24"/>
          <w:lang w:eastAsia="ru-RU"/>
        </w:rPr>
        <w:t xml:space="preserve"> </w:t>
      </w:r>
      <w:r w:rsidR="004523A5" w:rsidRPr="001D4219">
        <w:rPr>
          <w:rFonts w:ascii="Arial" w:eastAsiaTheme="minorEastAsia" w:hAnsi="Arial" w:cs="Arial"/>
          <w:b/>
          <w:sz w:val="24"/>
          <w:szCs w:val="24"/>
          <w:lang w:eastAsia="ru-RU"/>
        </w:rPr>
        <w:t xml:space="preserve">дополнить  </w:t>
      </w:r>
      <w:r w:rsidR="00A827D3" w:rsidRPr="001D4219">
        <w:rPr>
          <w:rFonts w:ascii="Arial" w:eastAsiaTheme="minorEastAsia" w:hAnsi="Arial" w:cs="Arial"/>
          <w:b/>
          <w:sz w:val="24"/>
          <w:szCs w:val="24"/>
          <w:lang w:eastAsia="ru-RU"/>
        </w:rPr>
        <w:t>под</w:t>
      </w:r>
      <w:r w:rsidR="00E36795" w:rsidRPr="001D4219">
        <w:rPr>
          <w:rFonts w:ascii="Arial" w:eastAsiaTheme="minorEastAsia" w:hAnsi="Arial" w:cs="Arial"/>
          <w:b/>
          <w:sz w:val="24"/>
          <w:szCs w:val="24"/>
          <w:lang w:eastAsia="ru-RU"/>
        </w:rPr>
        <w:t>пунктом 1.1</w:t>
      </w:r>
      <w:r w:rsidR="0098065D" w:rsidRPr="001D4219">
        <w:rPr>
          <w:rFonts w:ascii="Arial" w:eastAsiaTheme="minorEastAsia" w:hAnsi="Arial" w:cs="Arial"/>
          <w:b/>
          <w:sz w:val="24"/>
          <w:szCs w:val="24"/>
          <w:lang w:eastAsia="ru-RU"/>
        </w:rPr>
        <w:t xml:space="preserve"> следующего содержания</w:t>
      </w:r>
      <w:r w:rsidRPr="00DD25C2">
        <w:rPr>
          <w:rFonts w:ascii="Arial" w:eastAsiaTheme="minorEastAsia" w:hAnsi="Arial" w:cs="Arial"/>
          <w:sz w:val="24"/>
          <w:szCs w:val="24"/>
          <w:lang w:eastAsia="ru-RU"/>
        </w:rPr>
        <w:t>:</w:t>
      </w:r>
    </w:p>
    <w:p w:rsidR="0098065D" w:rsidRPr="00DD25C2" w:rsidRDefault="00FA30BC" w:rsidP="0098065D">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w:t>
      </w:r>
      <w:r w:rsidR="0098065D" w:rsidRPr="00DD25C2">
        <w:rPr>
          <w:rFonts w:ascii="Arial" w:eastAsiaTheme="minorEastAsia" w:hAnsi="Arial" w:cs="Arial"/>
          <w:sz w:val="24"/>
          <w:szCs w:val="24"/>
          <w:lang w:eastAsia="ru-RU"/>
        </w:rPr>
        <w:t xml:space="preserve">1.1) поступление в орган муниципального </w:t>
      </w:r>
      <w:r w:rsidRPr="00DD25C2">
        <w:rPr>
          <w:rFonts w:ascii="Arial" w:eastAsiaTheme="minorEastAsia" w:hAnsi="Arial" w:cs="Arial"/>
          <w:sz w:val="24"/>
          <w:szCs w:val="24"/>
          <w:lang w:eastAsia="ru-RU"/>
        </w:rPr>
        <w:t xml:space="preserve">жилищного </w:t>
      </w:r>
      <w:r w:rsidR="0098065D" w:rsidRPr="00DD25C2">
        <w:rPr>
          <w:rFonts w:ascii="Arial" w:eastAsiaTheme="minorEastAsia" w:hAnsi="Arial" w:cs="Arial"/>
          <w:sz w:val="24"/>
          <w:szCs w:val="24"/>
          <w:lang w:eastAsia="ru-RU"/>
        </w:rPr>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D25C2">
        <w:rPr>
          <w:rFonts w:ascii="Arial" w:eastAsiaTheme="minorEastAsia" w:hAnsi="Arial" w:cs="Arial"/>
          <w:sz w:val="24"/>
          <w:szCs w:val="24"/>
          <w:lang w:eastAsia="ru-RU"/>
        </w:rPr>
        <w:t>»</w:t>
      </w:r>
    </w:p>
    <w:p w:rsidR="00271FF2" w:rsidRDefault="00E5124C"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          </w:t>
      </w:r>
    </w:p>
    <w:p w:rsidR="00271FF2" w:rsidRDefault="00271FF2"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383393" w:rsidRPr="001D4219" w:rsidRDefault="00E5124C"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r>
        <w:rPr>
          <w:rFonts w:ascii="Arial" w:eastAsiaTheme="minorEastAsia" w:hAnsi="Arial" w:cs="Arial"/>
          <w:b/>
          <w:sz w:val="24"/>
          <w:szCs w:val="24"/>
          <w:lang w:eastAsia="ru-RU"/>
        </w:rPr>
        <w:lastRenderedPageBreak/>
        <w:t xml:space="preserve"> </w:t>
      </w:r>
      <w:r w:rsidR="00E36795" w:rsidRPr="001D4219">
        <w:rPr>
          <w:rFonts w:ascii="Arial" w:eastAsiaTheme="minorEastAsia" w:hAnsi="Arial" w:cs="Arial"/>
          <w:b/>
          <w:sz w:val="24"/>
          <w:szCs w:val="24"/>
          <w:lang w:eastAsia="ru-RU"/>
        </w:rPr>
        <w:t>1.8</w:t>
      </w:r>
      <w:r w:rsidR="00FA30BC" w:rsidRPr="001D4219">
        <w:rPr>
          <w:rFonts w:ascii="Arial" w:eastAsiaTheme="minorEastAsia" w:hAnsi="Arial" w:cs="Arial"/>
          <w:b/>
          <w:sz w:val="24"/>
          <w:szCs w:val="24"/>
          <w:lang w:eastAsia="ru-RU"/>
        </w:rPr>
        <w:t xml:space="preserve">. </w:t>
      </w:r>
      <w:r w:rsidR="00BD1F9E" w:rsidRPr="001D4219">
        <w:rPr>
          <w:rFonts w:ascii="Arial" w:eastAsiaTheme="minorEastAsia" w:hAnsi="Arial" w:cs="Arial"/>
          <w:b/>
          <w:sz w:val="24"/>
          <w:szCs w:val="24"/>
          <w:lang w:eastAsia="ru-RU"/>
        </w:rPr>
        <w:t>П</w:t>
      </w:r>
      <w:r w:rsidR="00A827D3" w:rsidRPr="001D4219">
        <w:rPr>
          <w:rFonts w:ascii="Arial" w:eastAsiaTheme="minorEastAsia" w:hAnsi="Arial" w:cs="Arial"/>
          <w:b/>
          <w:sz w:val="24"/>
          <w:szCs w:val="24"/>
          <w:lang w:eastAsia="ru-RU"/>
        </w:rPr>
        <w:t>одп</w:t>
      </w:r>
      <w:r w:rsidR="00BD1F9E" w:rsidRPr="001D4219">
        <w:rPr>
          <w:rFonts w:ascii="Arial" w:eastAsiaTheme="minorEastAsia" w:hAnsi="Arial" w:cs="Arial"/>
          <w:b/>
          <w:sz w:val="24"/>
          <w:szCs w:val="24"/>
          <w:lang w:eastAsia="ru-RU"/>
        </w:rPr>
        <w:t>ункт</w:t>
      </w:r>
      <w:r w:rsidR="00E36795" w:rsidRPr="001D4219">
        <w:rPr>
          <w:rFonts w:ascii="Arial" w:eastAsiaTheme="minorEastAsia" w:hAnsi="Arial" w:cs="Arial"/>
          <w:b/>
          <w:sz w:val="24"/>
          <w:szCs w:val="24"/>
          <w:lang w:eastAsia="ru-RU"/>
        </w:rPr>
        <w:t xml:space="preserve"> 2</w:t>
      </w:r>
      <w:r w:rsidR="00FA30BC" w:rsidRPr="001D4219">
        <w:rPr>
          <w:rFonts w:ascii="Arial" w:eastAsiaTheme="minorEastAsia" w:hAnsi="Arial" w:cs="Arial"/>
          <w:b/>
          <w:sz w:val="24"/>
          <w:szCs w:val="24"/>
          <w:lang w:eastAsia="ru-RU"/>
        </w:rPr>
        <w:t xml:space="preserve"> изложить в следующей редакции:</w:t>
      </w:r>
    </w:p>
    <w:p w:rsidR="00FA30BC" w:rsidRPr="00DD25C2" w:rsidRDefault="00FA30BC" w:rsidP="00B0355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 xml:space="preserve">«2)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271FF2" w:rsidRDefault="00271FF2" w:rsidP="00271FF2">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383393" w:rsidRPr="00DD25C2" w:rsidRDefault="00E36795" w:rsidP="00271FF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1D4219">
        <w:rPr>
          <w:rFonts w:ascii="Arial" w:eastAsiaTheme="minorEastAsia" w:hAnsi="Arial" w:cs="Arial"/>
          <w:b/>
          <w:sz w:val="24"/>
          <w:szCs w:val="24"/>
          <w:lang w:eastAsia="ru-RU"/>
        </w:rPr>
        <w:t>1.9</w:t>
      </w:r>
      <w:r w:rsidR="00FA30BC" w:rsidRPr="001D4219">
        <w:rPr>
          <w:rFonts w:ascii="Arial" w:eastAsiaTheme="minorEastAsia" w:hAnsi="Arial" w:cs="Arial"/>
          <w:b/>
          <w:sz w:val="24"/>
          <w:szCs w:val="24"/>
          <w:lang w:eastAsia="ru-RU"/>
        </w:rPr>
        <w:t xml:space="preserve">. </w:t>
      </w:r>
      <w:r w:rsidR="00832C7E" w:rsidRPr="001D4219">
        <w:rPr>
          <w:rFonts w:ascii="Arial" w:eastAsiaTheme="minorEastAsia" w:hAnsi="Arial" w:cs="Arial"/>
          <w:b/>
          <w:sz w:val="24"/>
          <w:szCs w:val="24"/>
          <w:lang w:eastAsia="ru-RU"/>
        </w:rPr>
        <w:t>П</w:t>
      </w:r>
      <w:r w:rsidR="00271730" w:rsidRPr="001D4219">
        <w:rPr>
          <w:rFonts w:ascii="Arial" w:eastAsiaTheme="minorEastAsia" w:hAnsi="Arial" w:cs="Arial"/>
          <w:b/>
          <w:sz w:val="24"/>
          <w:szCs w:val="24"/>
          <w:lang w:eastAsia="ru-RU"/>
        </w:rPr>
        <w:t xml:space="preserve">одпункт «в» </w:t>
      </w:r>
      <w:r w:rsidR="00E843A1" w:rsidRPr="001D4219">
        <w:rPr>
          <w:rFonts w:ascii="Arial" w:eastAsiaTheme="minorEastAsia" w:hAnsi="Arial" w:cs="Arial"/>
          <w:b/>
          <w:sz w:val="24"/>
          <w:szCs w:val="24"/>
          <w:lang w:eastAsia="ru-RU"/>
        </w:rPr>
        <w:t xml:space="preserve"> </w:t>
      </w:r>
      <w:r w:rsidR="008F326B" w:rsidRPr="001D4219">
        <w:rPr>
          <w:rFonts w:ascii="Arial" w:eastAsiaTheme="minorEastAsia" w:hAnsi="Arial" w:cs="Arial"/>
          <w:b/>
          <w:sz w:val="24"/>
          <w:szCs w:val="24"/>
          <w:lang w:eastAsia="ru-RU"/>
        </w:rPr>
        <w:t>под</w:t>
      </w:r>
      <w:r w:rsidR="00FA30BC" w:rsidRPr="001D4219">
        <w:rPr>
          <w:rFonts w:ascii="Arial" w:eastAsiaTheme="minorEastAsia" w:hAnsi="Arial" w:cs="Arial"/>
          <w:b/>
          <w:sz w:val="24"/>
          <w:szCs w:val="24"/>
          <w:lang w:eastAsia="ru-RU"/>
        </w:rPr>
        <w:t>пункт</w:t>
      </w:r>
      <w:r w:rsidR="00E843A1" w:rsidRPr="001D4219">
        <w:rPr>
          <w:rFonts w:ascii="Arial" w:eastAsiaTheme="minorEastAsia" w:hAnsi="Arial" w:cs="Arial"/>
          <w:b/>
          <w:sz w:val="24"/>
          <w:szCs w:val="24"/>
          <w:lang w:eastAsia="ru-RU"/>
        </w:rPr>
        <w:t>а</w:t>
      </w:r>
      <w:r w:rsidR="00271730" w:rsidRPr="001D4219">
        <w:rPr>
          <w:rFonts w:ascii="Arial" w:eastAsiaTheme="minorEastAsia" w:hAnsi="Arial" w:cs="Arial"/>
          <w:b/>
          <w:sz w:val="24"/>
          <w:szCs w:val="24"/>
          <w:lang w:eastAsia="ru-RU"/>
        </w:rPr>
        <w:t xml:space="preserve"> 2</w:t>
      </w:r>
      <w:r w:rsidR="00FA30BC" w:rsidRPr="001D4219">
        <w:rPr>
          <w:rFonts w:ascii="Arial" w:eastAsiaTheme="minorEastAsia" w:hAnsi="Arial" w:cs="Arial"/>
          <w:b/>
          <w:sz w:val="24"/>
          <w:szCs w:val="24"/>
          <w:lang w:eastAsia="ru-RU"/>
        </w:rPr>
        <w:t xml:space="preserve"> </w:t>
      </w:r>
      <w:r w:rsidR="00E843A1" w:rsidRPr="001D4219">
        <w:rPr>
          <w:rFonts w:ascii="Arial" w:eastAsiaTheme="minorEastAsia" w:hAnsi="Arial" w:cs="Arial"/>
          <w:b/>
          <w:sz w:val="24"/>
          <w:szCs w:val="24"/>
          <w:lang w:eastAsia="ru-RU"/>
        </w:rPr>
        <w:t>изложить в следующей редакции</w:t>
      </w:r>
      <w:r w:rsidR="00FA30BC" w:rsidRPr="00DD25C2">
        <w:rPr>
          <w:rFonts w:ascii="Arial" w:eastAsiaTheme="minorEastAsia" w:hAnsi="Arial" w:cs="Arial"/>
          <w:sz w:val="24"/>
          <w:szCs w:val="24"/>
          <w:lang w:eastAsia="ru-RU"/>
        </w:rPr>
        <w:t>:</w:t>
      </w:r>
    </w:p>
    <w:p w:rsidR="002D615A" w:rsidRPr="00DD25C2" w:rsidRDefault="00FA30BC" w:rsidP="002D615A">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 w:name="Par504"/>
      <w:bookmarkStart w:id="9" w:name="Par506"/>
      <w:bookmarkEnd w:id="8"/>
      <w:bookmarkEnd w:id="9"/>
      <w:r w:rsidRPr="00DD25C2">
        <w:rPr>
          <w:rFonts w:ascii="Arial" w:eastAsiaTheme="minorEastAsia" w:hAnsi="Arial" w:cs="Arial"/>
          <w:sz w:val="24"/>
          <w:szCs w:val="24"/>
          <w:lang w:eastAsia="ru-RU"/>
        </w:rPr>
        <w:t xml:space="preserve">            «</w:t>
      </w:r>
      <w:r w:rsidR="002D615A" w:rsidRPr="00DD25C2">
        <w:rPr>
          <w:rFonts w:ascii="Arial" w:eastAsiaTheme="minorEastAsia" w:hAnsi="Arial" w:cs="Arial"/>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w:t>
      </w:r>
      <w:r w:rsidR="00271730" w:rsidRPr="00DD25C2">
        <w:rPr>
          <w:rFonts w:ascii="Arial" w:eastAsiaTheme="minorEastAsia" w:hAnsi="Arial" w:cs="Arial"/>
          <w:sz w:val="24"/>
          <w:szCs w:val="24"/>
          <w:lang w:eastAsia="ru-RU"/>
        </w:rPr>
        <w:t>ы)</w:t>
      </w:r>
      <w:r w:rsidR="00E843A1" w:rsidRPr="00DD25C2">
        <w:rPr>
          <w:rFonts w:ascii="Arial" w:eastAsiaTheme="minorEastAsia" w:hAnsi="Arial" w:cs="Arial"/>
          <w:sz w:val="24"/>
          <w:szCs w:val="24"/>
          <w:lang w:eastAsia="ru-RU"/>
        </w:rPr>
        <w:t>»</w:t>
      </w:r>
    </w:p>
    <w:p w:rsidR="00271FF2" w:rsidRDefault="00E5124C" w:rsidP="002D615A">
      <w:pPr>
        <w:widowControl w:val="0"/>
        <w:autoSpaceDE w:val="0"/>
        <w:autoSpaceDN w:val="0"/>
        <w:adjustRightInd w:val="0"/>
        <w:spacing w:after="0" w:line="240" w:lineRule="auto"/>
        <w:ind w:firstLine="540"/>
        <w:jc w:val="both"/>
        <w:rPr>
          <w:rFonts w:ascii="Arial" w:eastAsiaTheme="minorEastAsia" w:hAnsi="Arial" w:cs="Arial"/>
          <w:b/>
          <w:sz w:val="24"/>
          <w:szCs w:val="24"/>
          <w:lang w:eastAsia="ru-RU"/>
        </w:rPr>
      </w:pPr>
      <w:bookmarkStart w:id="10" w:name="Par512"/>
      <w:bookmarkStart w:id="11" w:name="Par516"/>
      <w:bookmarkEnd w:id="10"/>
      <w:bookmarkEnd w:id="11"/>
      <w:r>
        <w:rPr>
          <w:rFonts w:ascii="Arial" w:eastAsiaTheme="minorEastAsia" w:hAnsi="Arial" w:cs="Arial"/>
          <w:b/>
          <w:sz w:val="24"/>
          <w:szCs w:val="24"/>
          <w:lang w:eastAsia="ru-RU"/>
        </w:rPr>
        <w:t xml:space="preserve"> </w:t>
      </w:r>
    </w:p>
    <w:p w:rsidR="00E843A1" w:rsidRPr="001D4219" w:rsidRDefault="00E843A1" w:rsidP="00271FF2">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1D4219">
        <w:rPr>
          <w:rFonts w:ascii="Arial" w:eastAsiaTheme="minorEastAsia" w:hAnsi="Arial" w:cs="Arial"/>
          <w:b/>
          <w:sz w:val="24"/>
          <w:szCs w:val="24"/>
          <w:lang w:eastAsia="ru-RU"/>
        </w:rPr>
        <w:t>1.</w:t>
      </w:r>
      <w:r w:rsidR="00271730" w:rsidRPr="001D4219">
        <w:rPr>
          <w:rFonts w:ascii="Arial" w:eastAsiaTheme="minorEastAsia" w:hAnsi="Arial" w:cs="Arial"/>
          <w:b/>
          <w:sz w:val="24"/>
          <w:szCs w:val="24"/>
          <w:lang w:eastAsia="ru-RU"/>
        </w:rPr>
        <w:t>10</w:t>
      </w:r>
      <w:r w:rsidRPr="001D4219">
        <w:rPr>
          <w:rFonts w:ascii="Arial" w:eastAsiaTheme="minorEastAsia" w:hAnsi="Arial" w:cs="Arial"/>
          <w:b/>
          <w:sz w:val="24"/>
          <w:szCs w:val="24"/>
          <w:lang w:eastAsia="ru-RU"/>
        </w:rPr>
        <w:t xml:space="preserve">. </w:t>
      </w:r>
      <w:r w:rsidR="00271730" w:rsidRPr="001D4219">
        <w:rPr>
          <w:rFonts w:ascii="Arial" w:eastAsiaTheme="minorEastAsia" w:hAnsi="Arial" w:cs="Arial"/>
          <w:b/>
          <w:sz w:val="24"/>
          <w:szCs w:val="24"/>
          <w:lang w:eastAsia="ru-RU"/>
        </w:rPr>
        <w:t xml:space="preserve"> п</w:t>
      </w:r>
      <w:r w:rsidR="00543C74" w:rsidRPr="001D4219">
        <w:rPr>
          <w:rFonts w:ascii="Arial" w:eastAsiaTheme="minorEastAsia" w:hAnsi="Arial" w:cs="Arial"/>
          <w:b/>
          <w:sz w:val="24"/>
          <w:szCs w:val="24"/>
          <w:lang w:eastAsia="ru-RU"/>
        </w:rPr>
        <w:t>ункт</w:t>
      </w:r>
      <w:r w:rsidR="002F0CAD" w:rsidRPr="001D4219">
        <w:rPr>
          <w:rFonts w:ascii="Arial" w:eastAsiaTheme="minorEastAsia" w:hAnsi="Arial" w:cs="Arial"/>
          <w:b/>
          <w:sz w:val="24"/>
          <w:szCs w:val="24"/>
          <w:lang w:eastAsia="ru-RU"/>
        </w:rPr>
        <w:t xml:space="preserve"> 5.4.3.</w:t>
      </w:r>
      <w:r w:rsidR="00832C7E" w:rsidRPr="001D4219">
        <w:rPr>
          <w:rFonts w:ascii="Arial" w:eastAsiaTheme="minorEastAsia" w:hAnsi="Arial" w:cs="Arial"/>
          <w:b/>
          <w:sz w:val="24"/>
          <w:szCs w:val="24"/>
          <w:lang w:eastAsia="ru-RU"/>
        </w:rPr>
        <w:t xml:space="preserve"> </w:t>
      </w:r>
      <w:r w:rsidR="002F0CAD" w:rsidRPr="001D4219">
        <w:rPr>
          <w:rFonts w:ascii="Arial" w:eastAsiaTheme="minorEastAsia" w:hAnsi="Arial" w:cs="Arial"/>
          <w:b/>
          <w:sz w:val="24"/>
          <w:szCs w:val="24"/>
          <w:lang w:eastAsia="ru-RU"/>
        </w:rPr>
        <w:t>изложить в следующей редакции:</w:t>
      </w:r>
    </w:p>
    <w:p w:rsidR="002F0CAD" w:rsidRPr="00DD25C2" w:rsidRDefault="00CD0DA1" w:rsidP="002F0CAD">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 xml:space="preserve">«5.4.3. </w:t>
      </w:r>
      <w:r w:rsidR="002F0CAD" w:rsidRPr="00DD25C2">
        <w:rPr>
          <w:rFonts w:ascii="Arial" w:eastAsiaTheme="minorEastAsia" w:hAnsi="Arial" w:cs="Arial"/>
          <w:sz w:val="24"/>
          <w:szCs w:val="24"/>
          <w:lang w:eastAsia="ru-RU"/>
        </w:rPr>
        <w:t xml:space="preserve">Обращения и заявления, не позволяющие установить лицо, обратившееся в орган муниципального </w:t>
      </w:r>
      <w:r w:rsidRPr="00DD25C2">
        <w:rPr>
          <w:rFonts w:ascii="Arial" w:eastAsiaTheme="minorEastAsia" w:hAnsi="Arial" w:cs="Arial"/>
          <w:sz w:val="24"/>
          <w:szCs w:val="24"/>
          <w:lang w:eastAsia="ru-RU"/>
        </w:rPr>
        <w:t xml:space="preserve">жилищного </w:t>
      </w:r>
      <w:r w:rsidR="002F0CAD" w:rsidRPr="00DD25C2">
        <w:rPr>
          <w:rFonts w:ascii="Arial" w:eastAsiaTheme="minorEastAsia" w:hAnsi="Arial" w:cs="Arial"/>
          <w:sz w:val="24"/>
          <w:szCs w:val="24"/>
          <w:lang w:eastAsia="ru-RU"/>
        </w:rPr>
        <w:t xml:space="preserve">контроля, а также обращения и заявления, не содержащие сведений о фактах, указанных в </w:t>
      </w:r>
      <w:r w:rsidR="00536122" w:rsidRPr="00DD25C2">
        <w:rPr>
          <w:rFonts w:ascii="Arial" w:eastAsiaTheme="minorEastAsia" w:hAnsi="Arial" w:cs="Arial"/>
          <w:sz w:val="24"/>
          <w:szCs w:val="24"/>
          <w:lang w:eastAsia="ru-RU"/>
        </w:rPr>
        <w:t>под</w:t>
      </w:r>
      <w:hyperlink w:anchor="Par50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2F0CAD" w:rsidRPr="00DD25C2">
          <w:rPr>
            <w:rFonts w:ascii="Arial" w:eastAsiaTheme="minorEastAsia" w:hAnsi="Arial" w:cs="Arial"/>
            <w:sz w:val="24"/>
            <w:szCs w:val="24"/>
            <w:lang w:eastAsia="ru-RU"/>
          </w:rPr>
          <w:t xml:space="preserve">пункте 2 </w:t>
        </w:r>
        <w:r w:rsidR="00536122" w:rsidRPr="00DD25C2">
          <w:rPr>
            <w:rFonts w:ascii="Arial" w:eastAsiaTheme="minorEastAsia" w:hAnsi="Arial" w:cs="Arial"/>
            <w:sz w:val="24"/>
            <w:szCs w:val="24"/>
            <w:lang w:eastAsia="ru-RU"/>
          </w:rPr>
          <w:t>пункта</w:t>
        </w:r>
        <w:r w:rsidR="002F0CAD" w:rsidRPr="00DD25C2">
          <w:rPr>
            <w:rFonts w:ascii="Arial" w:eastAsiaTheme="minorEastAsia" w:hAnsi="Arial" w:cs="Arial"/>
            <w:sz w:val="24"/>
            <w:szCs w:val="24"/>
            <w:lang w:eastAsia="ru-RU"/>
          </w:rPr>
          <w:t xml:space="preserve"> </w:t>
        </w:r>
        <w:r w:rsidR="00536122" w:rsidRPr="00DD25C2">
          <w:rPr>
            <w:rFonts w:ascii="Arial" w:eastAsiaTheme="minorEastAsia" w:hAnsi="Arial" w:cs="Arial"/>
            <w:sz w:val="24"/>
            <w:szCs w:val="24"/>
            <w:lang w:eastAsia="ru-RU"/>
          </w:rPr>
          <w:t>5.4.</w:t>
        </w:r>
        <w:r w:rsidR="002F0CAD" w:rsidRPr="00DD25C2">
          <w:rPr>
            <w:rFonts w:ascii="Arial" w:eastAsiaTheme="minorEastAsia" w:hAnsi="Arial" w:cs="Arial"/>
            <w:sz w:val="24"/>
            <w:szCs w:val="24"/>
            <w:lang w:eastAsia="ru-RU"/>
          </w:rPr>
          <w:t>2</w:t>
        </w:r>
      </w:hyperlink>
      <w:r w:rsidR="002F0CAD" w:rsidRPr="00DD25C2">
        <w:rPr>
          <w:rFonts w:ascii="Arial" w:eastAsiaTheme="minorEastAsia" w:hAnsi="Arial" w:cs="Arial"/>
          <w:sz w:val="24"/>
          <w:szCs w:val="24"/>
          <w:lang w:eastAsia="ru-RU"/>
        </w:rPr>
        <w:t xml:space="preserve">  </w:t>
      </w:r>
      <w:r w:rsidR="00271730" w:rsidRPr="00DD25C2">
        <w:rPr>
          <w:rFonts w:ascii="Arial" w:eastAsiaTheme="minorEastAsia" w:hAnsi="Arial" w:cs="Arial"/>
          <w:sz w:val="24"/>
          <w:szCs w:val="24"/>
          <w:lang w:eastAsia="ru-RU"/>
        </w:rPr>
        <w:t>раздела 5.4.</w:t>
      </w:r>
      <w:r w:rsidR="00536122" w:rsidRPr="00DD25C2">
        <w:rPr>
          <w:rFonts w:ascii="Arial" w:eastAsiaTheme="minorEastAsia" w:hAnsi="Arial" w:cs="Arial"/>
          <w:sz w:val="24"/>
          <w:szCs w:val="24"/>
          <w:lang w:eastAsia="ru-RU"/>
        </w:rPr>
        <w:t xml:space="preserve"> настоящего Положения</w:t>
      </w:r>
      <w:r w:rsidR="002F0CAD" w:rsidRPr="00DD25C2">
        <w:rPr>
          <w:rFonts w:ascii="Arial" w:eastAsiaTheme="minorEastAsia" w:hAnsi="Arial" w:cs="Arial"/>
          <w:sz w:val="24"/>
          <w:szCs w:val="24"/>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sidR="00536122" w:rsidRPr="00DD25C2">
        <w:rPr>
          <w:rFonts w:ascii="Arial" w:eastAsiaTheme="minorEastAsia" w:hAnsi="Arial" w:cs="Arial"/>
          <w:sz w:val="24"/>
          <w:szCs w:val="24"/>
          <w:lang w:eastAsia="ru-RU"/>
        </w:rPr>
        <w:t>под</w:t>
      </w:r>
      <w:hyperlink w:anchor="Par50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536122" w:rsidRPr="00DD25C2">
          <w:rPr>
            <w:rFonts w:ascii="Arial" w:eastAsiaTheme="minorEastAsia" w:hAnsi="Arial" w:cs="Arial"/>
            <w:sz w:val="24"/>
            <w:szCs w:val="24"/>
            <w:lang w:eastAsia="ru-RU"/>
          </w:rPr>
          <w:t>пунктом 2 пункта 5.4.2</w:t>
        </w:r>
      </w:hyperlink>
      <w:r w:rsidR="00536122" w:rsidRPr="00DD25C2">
        <w:rPr>
          <w:rFonts w:ascii="Arial" w:eastAsiaTheme="minorEastAsia" w:hAnsi="Arial" w:cs="Arial"/>
          <w:sz w:val="24"/>
          <w:szCs w:val="24"/>
          <w:lang w:eastAsia="ru-RU"/>
        </w:rPr>
        <w:t xml:space="preserve">  </w:t>
      </w:r>
      <w:r w:rsidR="00271730" w:rsidRPr="00DD25C2">
        <w:rPr>
          <w:rFonts w:ascii="Arial" w:eastAsiaTheme="minorEastAsia" w:hAnsi="Arial" w:cs="Arial"/>
          <w:sz w:val="24"/>
          <w:szCs w:val="24"/>
          <w:lang w:eastAsia="ru-RU"/>
        </w:rPr>
        <w:t xml:space="preserve">раздела </w:t>
      </w:r>
      <w:r w:rsidR="00536122" w:rsidRPr="00DD25C2">
        <w:rPr>
          <w:rFonts w:ascii="Arial" w:eastAsiaTheme="minorEastAsia" w:hAnsi="Arial" w:cs="Arial"/>
          <w:sz w:val="24"/>
          <w:szCs w:val="24"/>
          <w:lang w:eastAsia="ru-RU"/>
        </w:rPr>
        <w:t xml:space="preserve"> 5</w:t>
      </w:r>
      <w:r w:rsidR="00271730" w:rsidRPr="00DD25C2">
        <w:rPr>
          <w:rFonts w:ascii="Arial" w:eastAsiaTheme="minorEastAsia" w:hAnsi="Arial" w:cs="Arial"/>
          <w:sz w:val="24"/>
          <w:szCs w:val="24"/>
          <w:lang w:eastAsia="ru-RU"/>
        </w:rPr>
        <w:t>.</w:t>
      </w:r>
      <w:r w:rsidR="00536122" w:rsidRPr="00DD25C2">
        <w:rPr>
          <w:rFonts w:ascii="Arial" w:eastAsiaTheme="minorEastAsia" w:hAnsi="Arial" w:cs="Arial"/>
          <w:sz w:val="24"/>
          <w:szCs w:val="24"/>
          <w:lang w:eastAsia="ru-RU"/>
        </w:rPr>
        <w:t xml:space="preserve">4 </w:t>
      </w:r>
      <w:r w:rsidR="002F0CAD" w:rsidRPr="00DD25C2">
        <w:rPr>
          <w:rFonts w:ascii="Arial" w:eastAsiaTheme="minorEastAsia" w:hAnsi="Arial" w:cs="Arial"/>
          <w:sz w:val="24"/>
          <w:szCs w:val="24"/>
          <w:lang w:eastAsia="ru-RU"/>
        </w:rPr>
        <w:t xml:space="preserve">являться основанием для проведения внеплановой проверки, должностное лицо органа муниципального </w:t>
      </w:r>
      <w:r w:rsidR="00BE52AF" w:rsidRPr="00DD25C2">
        <w:rPr>
          <w:rFonts w:ascii="Arial" w:eastAsiaTheme="minorEastAsia" w:hAnsi="Arial" w:cs="Arial"/>
          <w:sz w:val="24"/>
          <w:szCs w:val="24"/>
          <w:lang w:eastAsia="ru-RU"/>
        </w:rPr>
        <w:t xml:space="preserve">жилищного </w:t>
      </w:r>
      <w:r w:rsidR="002F0CAD" w:rsidRPr="00DD25C2">
        <w:rPr>
          <w:rFonts w:ascii="Arial" w:eastAsiaTheme="minorEastAsia" w:hAnsi="Arial" w:cs="Arial"/>
          <w:sz w:val="24"/>
          <w:szCs w:val="24"/>
          <w:lang w:eastAsia="ru-RU"/>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0CAD" w:rsidRPr="00DD25C2" w:rsidRDefault="00536122" w:rsidP="002F0CAD">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5.4.3.</w:t>
      </w:r>
      <w:r w:rsidR="002F0CAD" w:rsidRPr="00DD25C2">
        <w:rPr>
          <w:rFonts w:ascii="Arial" w:eastAsiaTheme="minorEastAsia" w:hAnsi="Arial" w:cs="Arial"/>
          <w:sz w:val="24"/>
          <w:szCs w:val="24"/>
          <w:lang w:eastAsia="ru-RU"/>
        </w:rPr>
        <w:t xml:space="preserve">1. При рассмотрении обращений и заявлений, информации о фактах, указанных в </w:t>
      </w:r>
      <w:hyperlink w:anchor="Par500" w:tooltip="2. Основанием для проведения внеплановой проверки является:" w:history="1">
        <w:r w:rsidRPr="00DD25C2">
          <w:rPr>
            <w:rFonts w:ascii="Arial" w:eastAsiaTheme="minorEastAsia" w:hAnsi="Arial" w:cs="Arial"/>
            <w:sz w:val="24"/>
            <w:szCs w:val="24"/>
            <w:lang w:eastAsia="ru-RU"/>
          </w:rPr>
          <w:t>пункте</w:t>
        </w:r>
      </w:hyperlink>
      <w:r w:rsidRPr="00DD25C2">
        <w:rPr>
          <w:rFonts w:ascii="Arial" w:eastAsiaTheme="minorEastAsia" w:hAnsi="Arial" w:cs="Arial"/>
          <w:sz w:val="24"/>
          <w:szCs w:val="24"/>
          <w:lang w:eastAsia="ru-RU"/>
        </w:rPr>
        <w:t xml:space="preserve"> 5.4.2. </w:t>
      </w:r>
      <w:r w:rsidR="00271730" w:rsidRPr="00DD25C2">
        <w:rPr>
          <w:rFonts w:ascii="Arial" w:eastAsiaTheme="minorEastAsia" w:hAnsi="Arial" w:cs="Arial"/>
          <w:sz w:val="24"/>
          <w:szCs w:val="24"/>
          <w:lang w:eastAsia="ru-RU"/>
        </w:rPr>
        <w:t xml:space="preserve">раздела </w:t>
      </w:r>
      <w:r w:rsidRPr="00DD25C2">
        <w:rPr>
          <w:rFonts w:ascii="Arial" w:eastAsiaTheme="minorEastAsia" w:hAnsi="Arial" w:cs="Arial"/>
          <w:sz w:val="24"/>
          <w:szCs w:val="24"/>
          <w:lang w:eastAsia="ru-RU"/>
        </w:rPr>
        <w:t xml:space="preserve"> 5.4 настоящего Положения</w:t>
      </w:r>
      <w:r w:rsidR="002F0CAD" w:rsidRPr="00DD25C2">
        <w:rPr>
          <w:rFonts w:ascii="Arial" w:eastAsiaTheme="minorEastAsia" w:hAnsi="Arial" w:cs="Arial"/>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0CAD" w:rsidRPr="00DD25C2" w:rsidRDefault="00536122" w:rsidP="002F0CAD">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5.4.3.</w:t>
      </w:r>
      <w:r w:rsidR="002F0CAD" w:rsidRPr="00DD25C2">
        <w:rPr>
          <w:rFonts w:ascii="Arial" w:eastAsiaTheme="minorEastAsia" w:hAnsi="Arial" w:cs="Arial"/>
          <w:sz w:val="24"/>
          <w:szCs w:val="24"/>
          <w:lang w:eastAsia="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500" w:tooltip="2. Основанием для проведения внеплановой проверки является:" w:history="1">
        <w:r w:rsidRPr="00DD25C2">
          <w:rPr>
            <w:rFonts w:ascii="Arial" w:eastAsiaTheme="minorEastAsia" w:hAnsi="Arial" w:cs="Arial"/>
            <w:sz w:val="24"/>
            <w:szCs w:val="24"/>
            <w:lang w:eastAsia="ru-RU"/>
          </w:rPr>
          <w:t>пункте</w:t>
        </w:r>
      </w:hyperlink>
      <w:r w:rsidRPr="00DD25C2">
        <w:rPr>
          <w:rFonts w:ascii="Arial" w:eastAsiaTheme="minorEastAsia" w:hAnsi="Arial" w:cs="Arial"/>
          <w:sz w:val="24"/>
          <w:szCs w:val="24"/>
          <w:lang w:eastAsia="ru-RU"/>
        </w:rPr>
        <w:t xml:space="preserve"> 5.4.2. </w:t>
      </w:r>
      <w:r w:rsidR="00271730" w:rsidRPr="00DD25C2">
        <w:rPr>
          <w:rFonts w:ascii="Arial" w:eastAsiaTheme="minorEastAsia" w:hAnsi="Arial" w:cs="Arial"/>
          <w:sz w:val="24"/>
          <w:szCs w:val="24"/>
          <w:lang w:eastAsia="ru-RU"/>
        </w:rPr>
        <w:t xml:space="preserve">раздела </w:t>
      </w:r>
      <w:r w:rsidRPr="00DD25C2">
        <w:rPr>
          <w:rFonts w:ascii="Arial" w:eastAsiaTheme="minorEastAsia" w:hAnsi="Arial" w:cs="Arial"/>
          <w:sz w:val="24"/>
          <w:szCs w:val="24"/>
          <w:lang w:eastAsia="ru-RU"/>
        </w:rPr>
        <w:t xml:space="preserve"> 5.4 настоящего Положения</w:t>
      </w:r>
      <w:r w:rsidR="002F0CAD" w:rsidRPr="00DD25C2">
        <w:rPr>
          <w:rFonts w:ascii="Arial" w:eastAsiaTheme="minorEastAsia" w:hAnsi="Arial" w:cs="Arial"/>
          <w:sz w:val="24"/>
          <w:szCs w:val="24"/>
          <w:lang w:eastAsia="ru-RU"/>
        </w:rPr>
        <w:t xml:space="preserve">, уполномоченными должностными лицами органа муниципального </w:t>
      </w:r>
      <w:r w:rsidR="00BE52AF" w:rsidRPr="00DD25C2">
        <w:rPr>
          <w:rFonts w:ascii="Arial" w:eastAsiaTheme="minorEastAsia" w:hAnsi="Arial" w:cs="Arial"/>
          <w:sz w:val="24"/>
          <w:szCs w:val="24"/>
          <w:lang w:eastAsia="ru-RU"/>
        </w:rPr>
        <w:t xml:space="preserve">жилищного </w:t>
      </w:r>
      <w:r w:rsidR="002F0CAD" w:rsidRPr="00DD25C2">
        <w:rPr>
          <w:rFonts w:ascii="Arial" w:eastAsiaTheme="minorEastAsia" w:hAnsi="Arial" w:cs="Arial"/>
          <w:sz w:val="24"/>
          <w:szCs w:val="24"/>
          <w:lang w:eastAsia="ru-RU"/>
        </w:rPr>
        <w:t>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w:t>
      </w:r>
      <w:r w:rsidR="00BE52AF" w:rsidRPr="00DD25C2">
        <w:rPr>
          <w:rFonts w:ascii="Arial" w:eastAsiaTheme="minorEastAsia" w:hAnsi="Arial" w:cs="Arial"/>
          <w:sz w:val="24"/>
          <w:szCs w:val="24"/>
          <w:lang w:eastAsia="ru-RU"/>
        </w:rPr>
        <w:t xml:space="preserve"> жилищного</w:t>
      </w:r>
      <w:r w:rsidR="002F0CAD" w:rsidRPr="00DD25C2">
        <w:rPr>
          <w:rFonts w:ascii="Arial" w:eastAsiaTheme="minorEastAsia" w:hAnsi="Arial" w:cs="Arial"/>
          <w:sz w:val="24"/>
          <w:szCs w:val="24"/>
          <w:lang w:eastAsia="ru-RU"/>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w:t>
      </w:r>
      <w:r w:rsidR="00BE52AF" w:rsidRPr="00DD25C2">
        <w:rPr>
          <w:rFonts w:ascii="Arial" w:eastAsiaTheme="minorEastAsia" w:hAnsi="Arial" w:cs="Arial"/>
          <w:sz w:val="24"/>
          <w:szCs w:val="24"/>
          <w:lang w:eastAsia="ru-RU"/>
        </w:rPr>
        <w:t xml:space="preserve">жилищного </w:t>
      </w:r>
      <w:r w:rsidR="002F0CAD" w:rsidRPr="00DD25C2">
        <w:rPr>
          <w:rFonts w:ascii="Arial" w:eastAsiaTheme="minorEastAsia" w:hAnsi="Arial" w:cs="Arial"/>
          <w:sz w:val="24"/>
          <w:szCs w:val="24"/>
          <w:lang w:eastAsia="ru-RU"/>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0CAD" w:rsidRPr="00DD25C2" w:rsidRDefault="00536122" w:rsidP="00BC2347">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5.4.3.</w:t>
      </w:r>
      <w:r w:rsidR="002F0CAD" w:rsidRPr="00DD25C2">
        <w:rPr>
          <w:rFonts w:ascii="Arial" w:eastAsiaTheme="minorEastAsia" w:hAnsi="Arial" w:cs="Arial"/>
          <w:sz w:val="24"/>
          <w:szCs w:val="24"/>
          <w:lang w:eastAsia="ru-RU"/>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500" w:tooltip="2. Основанием для проведения внеплановой проверки является:" w:history="1">
        <w:r w:rsidRPr="00DD25C2">
          <w:rPr>
            <w:rFonts w:ascii="Arial" w:eastAsiaTheme="minorEastAsia" w:hAnsi="Arial" w:cs="Arial"/>
            <w:sz w:val="24"/>
            <w:szCs w:val="24"/>
            <w:lang w:eastAsia="ru-RU"/>
          </w:rPr>
          <w:t>пункте</w:t>
        </w:r>
      </w:hyperlink>
      <w:r w:rsidRPr="00DD25C2">
        <w:rPr>
          <w:rFonts w:ascii="Arial" w:eastAsiaTheme="minorEastAsia" w:hAnsi="Arial" w:cs="Arial"/>
          <w:sz w:val="24"/>
          <w:szCs w:val="24"/>
          <w:lang w:eastAsia="ru-RU"/>
        </w:rPr>
        <w:t xml:space="preserve"> 5.4.2. </w:t>
      </w:r>
      <w:r w:rsidR="00271730" w:rsidRPr="00DD25C2">
        <w:rPr>
          <w:rFonts w:ascii="Arial" w:eastAsiaTheme="minorEastAsia" w:hAnsi="Arial" w:cs="Arial"/>
          <w:sz w:val="24"/>
          <w:szCs w:val="24"/>
          <w:lang w:eastAsia="ru-RU"/>
        </w:rPr>
        <w:t>раздела</w:t>
      </w:r>
      <w:r w:rsidRPr="00DD25C2">
        <w:rPr>
          <w:rFonts w:ascii="Arial" w:eastAsiaTheme="minorEastAsia" w:hAnsi="Arial" w:cs="Arial"/>
          <w:sz w:val="24"/>
          <w:szCs w:val="24"/>
          <w:lang w:eastAsia="ru-RU"/>
        </w:rPr>
        <w:t xml:space="preserve"> 5.4 настоящего Положения</w:t>
      </w:r>
      <w:r w:rsidR="00CF3426" w:rsidRPr="00DD25C2">
        <w:rPr>
          <w:rFonts w:ascii="Arial" w:eastAsiaTheme="minorEastAsia" w:hAnsi="Arial" w:cs="Arial"/>
          <w:sz w:val="24"/>
          <w:szCs w:val="24"/>
          <w:lang w:eastAsia="ru-RU"/>
        </w:rPr>
        <w:t xml:space="preserve">, </w:t>
      </w:r>
      <w:r w:rsidR="002F0CAD" w:rsidRPr="00DD25C2">
        <w:rPr>
          <w:rFonts w:ascii="Arial" w:eastAsiaTheme="minorEastAsia" w:hAnsi="Arial" w:cs="Arial"/>
          <w:sz w:val="24"/>
          <w:szCs w:val="24"/>
          <w:lang w:eastAsia="ru-RU"/>
        </w:rPr>
        <w:t xml:space="preserve"> уполномоченное должностное лицо органа </w:t>
      </w:r>
      <w:r w:rsidR="00CF3426" w:rsidRPr="00DD25C2">
        <w:rPr>
          <w:rFonts w:ascii="Arial" w:eastAsiaTheme="minorEastAsia" w:hAnsi="Arial" w:cs="Arial"/>
          <w:sz w:val="24"/>
          <w:szCs w:val="24"/>
          <w:lang w:eastAsia="ru-RU"/>
        </w:rPr>
        <w:t>муниципального жилищного контроля</w:t>
      </w:r>
      <w:r w:rsidR="002F0CAD" w:rsidRPr="00DD25C2">
        <w:rPr>
          <w:rFonts w:ascii="Arial" w:eastAsiaTheme="minorEastAsia" w:hAnsi="Arial" w:cs="Arial"/>
          <w:sz w:val="24"/>
          <w:szCs w:val="24"/>
          <w:lang w:eastAsia="ru-RU"/>
        </w:rPr>
        <w:t xml:space="preserve"> подготавливает мотивированное представление о назначении внеплановой проверки по основаниям, указанным в </w:t>
      </w:r>
      <w:r w:rsidR="00404EAF" w:rsidRPr="00DD25C2">
        <w:rPr>
          <w:rFonts w:ascii="Arial" w:eastAsiaTheme="minorEastAsia" w:hAnsi="Arial" w:cs="Arial"/>
          <w:sz w:val="24"/>
          <w:szCs w:val="24"/>
          <w:lang w:eastAsia="ru-RU"/>
        </w:rPr>
        <w:t>под</w:t>
      </w:r>
      <w:hyperlink w:anchor="Par50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2F0CAD" w:rsidRPr="00DD25C2">
          <w:rPr>
            <w:rFonts w:ascii="Arial" w:eastAsiaTheme="minorEastAsia" w:hAnsi="Arial" w:cs="Arial"/>
            <w:sz w:val="24"/>
            <w:szCs w:val="24"/>
            <w:lang w:eastAsia="ru-RU"/>
          </w:rPr>
          <w:t>пункте</w:t>
        </w:r>
        <w:r w:rsidR="00404EAF" w:rsidRPr="00DD25C2">
          <w:rPr>
            <w:rFonts w:ascii="Arial" w:eastAsiaTheme="minorEastAsia" w:hAnsi="Arial" w:cs="Arial"/>
            <w:sz w:val="24"/>
            <w:szCs w:val="24"/>
            <w:lang w:eastAsia="ru-RU"/>
          </w:rPr>
          <w:t xml:space="preserve"> 2 пункта </w:t>
        </w:r>
        <w:r w:rsidR="002F0CAD" w:rsidRPr="00DD25C2">
          <w:rPr>
            <w:rFonts w:ascii="Arial" w:eastAsiaTheme="minorEastAsia" w:hAnsi="Arial" w:cs="Arial"/>
            <w:sz w:val="24"/>
            <w:szCs w:val="24"/>
            <w:lang w:eastAsia="ru-RU"/>
          </w:rPr>
          <w:t xml:space="preserve"> </w:t>
        </w:r>
        <w:r w:rsidR="00404EAF" w:rsidRPr="00DD25C2">
          <w:rPr>
            <w:rFonts w:ascii="Arial" w:eastAsiaTheme="minorEastAsia" w:hAnsi="Arial" w:cs="Arial"/>
            <w:sz w:val="24"/>
            <w:szCs w:val="24"/>
            <w:lang w:eastAsia="ru-RU"/>
          </w:rPr>
          <w:t>5.4.</w:t>
        </w:r>
        <w:r w:rsidR="002F0CAD" w:rsidRPr="00DD25C2">
          <w:rPr>
            <w:rFonts w:ascii="Arial" w:eastAsiaTheme="minorEastAsia" w:hAnsi="Arial" w:cs="Arial"/>
            <w:sz w:val="24"/>
            <w:szCs w:val="24"/>
            <w:lang w:eastAsia="ru-RU"/>
          </w:rPr>
          <w:t xml:space="preserve">2 </w:t>
        </w:r>
      </w:hyperlink>
      <w:r w:rsidR="00271730" w:rsidRPr="00DD25C2">
        <w:rPr>
          <w:rFonts w:ascii="Arial" w:eastAsiaTheme="minorEastAsia" w:hAnsi="Arial" w:cs="Arial"/>
          <w:sz w:val="24"/>
          <w:szCs w:val="24"/>
          <w:lang w:eastAsia="ru-RU"/>
        </w:rPr>
        <w:t xml:space="preserve">раздела </w:t>
      </w:r>
      <w:r w:rsidR="00404EAF" w:rsidRPr="00DD25C2">
        <w:rPr>
          <w:rFonts w:ascii="Arial" w:eastAsiaTheme="minorEastAsia" w:hAnsi="Arial" w:cs="Arial"/>
          <w:sz w:val="24"/>
          <w:szCs w:val="24"/>
          <w:lang w:eastAsia="ru-RU"/>
        </w:rPr>
        <w:t xml:space="preserve"> 5.4 </w:t>
      </w:r>
      <w:r w:rsidR="00BC2347" w:rsidRPr="00DD25C2">
        <w:rPr>
          <w:rFonts w:ascii="Arial" w:eastAsiaTheme="minorEastAsia" w:hAnsi="Arial" w:cs="Arial"/>
          <w:sz w:val="24"/>
          <w:szCs w:val="24"/>
          <w:lang w:eastAsia="ru-RU"/>
        </w:rPr>
        <w:t xml:space="preserve"> </w:t>
      </w:r>
      <w:r w:rsidR="00404EAF" w:rsidRPr="00DD25C2">
        <w:rPr>
          <w:rFonts w:ascii="Arial" w:hAnsi="Arial" w:cs="Arial"/>
          <w:sz w:val="24"/>
          <w:szCs w:val="24"/>
        </w:rPr>
        <w:t>Положения.</w:t>
      </w:r>
      <w:r w:rsidR="002F0CAD" w:rsidRPr="00DD25C2">
        <w:rPr>
          <w:rFonts w:ascii="Arial" w:eastAsiaTheme="minorEastAsia" w:hAnsi="Arial" w:cs="Arial"/>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0CAD" w:rsidRPr="00DD25C2" w:rsidRDefault="00CF3426" w:rsidP="002F0CAD">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5.4.3.</w:t>
      </w:r>
      <w:r w:rsidR="002F0CAD" w:rsidRPr="00DD25C2">
        <w:rPr>
          <w:rFonts w:ascii="Arial" w:eastAsiaTheme="minorEastAsia" w:hAnsi="Arial" w:cs="Arial"/>
          <w:sz w:val="24"/>
          <w:szCs w:val="24"/>
          <w:lang w:eastAsia="ru-RU"/>
        </w:rPr>
        <w:t xml:space="preserve">4. По решению руководителя, заместителя руководителя органа муниципального </w:t>
      </w:r>
      <w:r w:rsidR="00BC2347" w:rsidRPr="00DD25C2">
        <w:rPr>
          <w:rFonts w:ascii="Arial" w:eastAsiaTheme="minorEastAsia" w:hAnsi="Arial" w:cs="Arial"/>
          <w:sz w:val="24"/>
          <w:szCs w:val="24"/>
          <w:lang w:eastAsia="ru-RU"/>
        </w:rPr>
        <w:t xml:space="preserve">жилищного </w:t>
      </w:r>
      <w:r w:rsidR="002F0CAD" w:rsidRPr="00DD25C2">
        <w:rPr>
          <w:rFonts w:ascii="Arial" w:eastAsiaTheme="minorEastAsia" w:hAnsi="Arial" w:cs="Arial"/>
          <w:sz w:val="24"/>
          <w:szCs w:val="24"/>
          <w:lang w:eastAsia="ru-RU"/>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0CAD" w:rsidRPr="00DD25C2" w:rsidRDefault="002F0CAD" w:rsidP="002F0CAD">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5.</w:t>
      </w:r>
      <w:r w:rsidR="00CF3426" w:rsidRPr="00DD25C2">
        <w:rPr>
          <w:rFonts w:ascii="Arial" w:eastAsiaTheme="minorEastAsia" w:hAnsi="Arial" w:cs="Arial"/>
          <w:sz w:val="24"/>
          <w:szCs w:val="24"/>
          <w:lang w:eastAsia="ru-RU"/>
        </w:rPr>
        <w:t>4.3.5.</w:t>
      </w:r>
      <w:r w:rsidRPr="00DD25C2">
        <w:rPr>
          <w:rFonts w:ascii="Arial" w:eastAsiaTheme="minorEastAsia" w:hAnsi="Arial" w:cs="Arial"/>
          <w:sz w:val="24"/>
          <w:szCs w:val="24"/>
          <w:lang w:eastAsia="ru-RU"/>
        </w:rPr>
        <w:t xml:space="preserve"> Орган муниципального </w:t>
      </w:r>
      <w:r w:rsidR="00BC2347" w:rsidRPr="00DD25C2">
        <w:rPr>
          <w:rFonts w:ascii="Arial" w:eastAsiaTheme="minorEastAsia" w:hAnsi="Arial" w:cs="Arial"/>
          <w:sz w:val="24"/>
          <w:szCs w:val="24"/>
          <w:lang w:eastAsia="ru-RU"/>
        </w:rPr>
        <w:t xml:space="preserve">жилищного </w:t>
      </w:r>
      <w:r w:rsidRPr="00DD25C2">
        <w:rPr>
          <w:rFonts w:ascii="Arial" w:eastAsiaTheme="minorEastAsia" w:hAnsi="Arial" w:cs="Arial"/>
          <w:sz w:val="24"/>
          <w:szCs w:val="24"/>
          <w:lang w:eastAsia="ru-RU"/>
        </w:rPr>
        <w:t>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w:t>
      </w:r>
      <w:r w:rsidR="00BC2347" w:rsidRPr="00DD25C2">
        <w:rPr>
          <w:rFonts w:ascii="Arial" w:eastAsiaTheme="minorEastAsia" w:hAnsi="Arial" w:cs="Arial"/>
          <w:sz w:val="24"/>
          <w:szCs w:val="24"/>
          <w:lang w:eastAsia="ru-RU"/>
        </w:rPr>
        <w:t xml:space="preserve"> жилищного</w:t>
      </w:r>
      <w:r w:rsidRPr="00DD25C2">
        <w:rPr>
          <w:rFonts w:ascii="Arial" w:eastAsiaTheme="minorEastAsia" w:hAnsi="Arial" w:cs="Arial"/>
          <w:sz w:val="24"/>
          <w:szCs w:val="24"/>
          <w:lang w:eastAsia="ru-RU"/>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71FF2" w:rsidRDefault="00271FF2" w:rsidP="00271FF2">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BC2347" w:rsidRPr="001D4219" w:rsidRDefault="00BC2347" w:rsidP="00271FF2">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1D4219">
        <w:rPr>
          <w:rFonts w:ascii="Arial" w:eastAsiaTheme="minorEastAsia" w:hAnsi="Arial" w:cs="Arial"/>
          <w:b/>
          <w:sz w:val="24"/>
          <w:szCs w:val="24"/>
          <w:lang w:eastAsia="ru-RU"/>
        </w:rPr>
        <w:t>1.</w:t>
      </w:r>
      <w:r w:rsidR="00271730" w:rsidRPr="001D4219">
        <w:rPr>
          <w:rFonts w:ascii="Arial" w:eastAsiaTheme="minorEastAsia" w:hAnsi="Arial" w:cs="Arial"/>
          <w:b/>
          <w:sz w:val="24"/>
          <w:szCs w:val="24"/>
          <w:lang w:eastAsia="ru-RU"/>
        </w:rPr>
        <w:t>11</w:t>
      </w:r>
      <w:r w:rsidRPr="001D4219">
        <w:rPr>
          <w:rFonts w:ascii="Arial" w:eastAsiaTheme="minorEastAsia" w:hAnsi="Arial" w:cs="Arial"/>
          <w:b/>
          <w:sz w:val="24"/>
          <w:szCs w:val="24"/>
          <w:lang w:eastAsia="ru-RU"/>
        </w:rPr>
        <w:t xml:space="preserve">. </w:t>
      </w:r>
      <w:r w:rsidR="00DA4B7B" w:rsidRPr="001D4219">
        <w:rPr>
          <w:rFonts w:ascii="Arial" w:eastAsiaTheme="minorEastAsia" w:hAnsi="Arial" w:cs="Arial"/>
          <w:b/>
          <w:sz w:val="24"/>
          <w:szCs w:val="24"/>
          <w:lang w:eastAsia="ru-RU"/>
        </w:rPr>
        <w:t>пункт</w:t>
      </w:r>
      <w:r w:rsidR="00CF3426" w:rsidRPr="001D4219">
        <w:rPr>
          <w:rFonts w:ascii="Arial" w:eastAsiaTheme="minorEastAsia" w:hAnsi="Arial" w:cs="Arial"/>
          <w:b/>
          <w:sz w:val="24"/>
          <w:szCs w:val="24"/>
          <w:lang w:eastAsia="ru-RU"/>
        </w:rPr>
        <w:t xml:space="preserve"> </w:t>
      </w:r>
      <w:r w:rsidRPr="001D4219">
        <w:rPr>
          <w:rFonts w:ascii="Arial" w:eastAsiaTheme="minorEastAsia" w:hAnsi="Arial" w:cs="Arial"/>
          <w:b/>
          <w:sz w:val="24"/>
          <w:szCs w:val="24"/>
          <w:lang w:eastAsia="ru-RU"/>
        </w:rPr>
        <w:t xml:space="preserve"> 5.4.5. </w:t>
      </w:r>
      <w:r w:rsidR="000B09B8" w:rsidRPr="001D4219">
        <w:rPr>
          <w:rFonts w:ascii="Arial" w:eastAsiaTheme="minorEastAsia" w:hAnsi="Arial" w:cs="Arial"/>
          <w:b/>
          <w:sz w:val="24"/>
          <w:szCs w:val="24"/>
          <w:lang w:eastAsia="ru-RU"/>
        </w:rPr>
        <w:t xml:space="preserve"> </w:t>
      </w:r>
      <w:r w:rsidRPr="001D4219">
        <w:rPr>
          <w:rFonts w:ascii="Arial" w:eastAsiaTheme="minorEastAsia" w:hAnsi="Arial" w:cs="Arial"/>
          <w:b/>
          <w:sz w:val="24"/>
          <w:szCs w:val="24"/>
          <w:lang w:eastAsia="ru-RU"/>
        </w:rPr>
        <w:t>изложить в следующей редакции:</w:t>
      </w:r>
    </w:p>
    <w:p w:rsidR="00BC2347" w:rsidRPr="00DD25C2" w:rsidRDefault="00BC2347" w:rsidP="00BC2347">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 xml:space="preserve">«5.4.5. Внеплановая выездная проверка юридических лиц, индивидуальных предпринимателей может быть проведена по основаниям, указанным в </w:t>
      </w:r>
      <w:hyperlink w:anchor="Par506"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Pr="00DD25C2">
          <w:rPr>
            <w:rFonts w:ascii="Arial" w:eastAsiaTheme="minorEastAsia" w:hAnsi="Arial" w:cs="Arial"/>
            <w:sz w:val="24"/>
            <w:szCs w:val="24"/>
            <w:lang w:eastAsia="ru-RU"/>
          </w:rPr>
          <w:t>подпунктах "а"</w:t>
        </w:r>
      </w:hyperlink>
      <w:r w:rsidRPr="00DD25C2">
        <w:rPr>
          <w:rFonts w:ascii="Arial" w:eastAsiaTheme="minorEastAsia" w:hAnsi="Arial" w:cs="Arial"/>
          <w:sz w:val="24"/>
          <w:szCs w:val="24"/>
          <w:lang w:eastAsia="ru-RU"/>
        </w:rPr>
        <w:t xml:space="preserve"> и </w:t>
      </w:r>
      <w:hyperlink w:anchor="Par508"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Pr="00DD25C2">
          <w:rPr>
            <w:rFonts w:ascii="Arial" w:eastAsiaTheme="minorEastAsia" w:hAnsi="Arial" w:cs="Arial"/>
            <w:sz w:val="24"/>
            <w:szCs w:val="24"/>
            <w:lang w:eastAsia="ru-RU"/>
          </w:rPr>
          <w:t>"б" пункта 2</w:t>
        </w:r>
      </w:hyperlink>
      <w:r w:rsidRPr="00DD25C2">
        <w:rPr>
          <w:rFonts w:ascii="Arial" w:eastAsiaTheme="minorEastAsia" w:hAnsi="Arial" w:cs="Arial"/>
          <w:sz w:val="24"/>
          <w:szCs w:val="24"/>
          <w:lang w:eastAsia="ru-RU"/>
        </w:rPr>
        <w:t xml:space="preserve">, </w:t>
      </w:r>
      <w:r w:rsidR="004D251E" w:rsidRPr="00DD25C2">
        <w:rPr>
          <w:rFonts w:ascii="Arial" w:hAnsi="Arial" w:cs="Arial"/>
          <w:sz w:val="24"/>
          <w:szCs w:val="24"/>
        </w:rPr>
        <w:t>раздела</w:t>
      </w:r>
      <w:r w:rsidR="00DD25C2" w:rsidRPr="00DD25C2">
        <w:rPr>
          <w:rFonts w:ascii="Arial" w:hAnsi="Arial" w:cs="Arial"/>
          <w:sz w:val="24"/>
          <w:szCs w:val="24"/>
        </w:rPr>
        <w:t xml:space="preserve"> 5.4.2. Настоящего Положения</w:t>
      </w:r>
      <w:r w:rsidRPr="00DD25C2">
        <w:rPr>
          <w:rFonts w:ascii="Arial" w:eastAsiaTheme="minorEastAsia" w:hAnsi="Arial" w:cs="Arial"/>
          <w:sz w:val="24"/>
          <w:szCs w:val="24"/>
          <w:lang w:eastAsia="ru-RU"/>
        </w:rPr>
        <w:t>,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71FF2" w:rsidRDefault="00271FF2"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p>
    <w:p w:rsidR="00383393" w:rsidRPr="001D4219" w:rsidRDefault="002B41DA" w:rsidP="00E5124C">
      <w:pPr>
        <w:widowControl w:val="0"/>
        <w:autoSpaceDE w:val="0"/>
        <w:autoSpaceDN w:val="0"/>
        <w:adjustRightInd w:val="0"/>
        <w:spacing w:after="0" w:line="240" w:lineRule="auto"/>
        <w:jc w:val="both"/>
        <w:rPr>
          <w:rFonts w:ascii="Arial" w:eastAsiaTheme="minorEastAsia" w:hAnsi="Arial" w:cs="Arial"/>
          <w:b/>
          <w:sz w:val="24"/>
          <w:szCs w:val="24"/>
          <w:lang w:eastAsia="ru-RU"/>
        </w:rPr>
      </w:pPr>
      <w:r w:rsidRPr="001D4219">
        <w:rPr>
          <w:rFonts w:ascii="Arial" w:eastAsiaTheme="minorEastAsia" w:hAnsi="Arial" w:cs="Arial"/>
          <w:b/>
          <w:sz w:val="24"/>
          <w:szCs w:val="24"/>
          <w:lang w:eastAsia="ru-RU"/>
        </w:rPr>
        <w:t>1</w:t>
      </w:r>
      <w:r w:rsidR="00A3244E" w:rsidRPr="001D4219">
        <w:rPr>
          <w:rFonts w:ascii="Arial" w:eastAsiaTheme="minorEastAsia" w:hAnsi="Arial" w:cs="Arial"/>
          <w:b/>
          <w:sz w:val="24"/>
          <w:szCs w:val="24"/>
          <w:lang w:eastAsia="ru-RU"/>
        </w:rPr>
        <w:t>.1</w:t>
      </w:r>
      <w:r w:rsidR="00DD25C2" w:rsidRPr="001D4219">
        <w:rPr>
          <w:rFonts w:ascii="Arial" w:eastAsiaTheme="minorEastAsia" w:hAnsi="Arial" w:cs="Arial"/>
          <w:b/>
          <w:sz w:val="24"/>
          <w:szCs w:val="24"/>
          <w:lang w:eastAsia="ru-RU"/>
        </w:rPr>
        <w:t>2</w:t>
      </w:r>
      <w:r w:rsidR="00A3244E" w:rsidRPr="001D4219">
        <w:rPr>
          <w:rFonts w:ascii="Arial" w:eastAsiaTheme="minorEastAsia" w:hAnsi="Arial" w:cs="Arial"/>
          <w:b/>
          <w:sz w:val="24"/>
          <w:szCs w:val="24"/>
          <w:lang w:eastAsia="ru-RU"/>
        </w:rPr>
        <w:t>.</w:t>
      </w:r>
      <w:r w:rsidR="00DD25C2" w:rsidRPr="001D4219">
        <w:rPr>
          <w:rFonts w:ascii="Arial" w:eastAsiaTheme="minorEastAsia" w:hAnsi="Arial" w:cs="Arial"/>
          <w:b/>
          <w:sz w:val="24"/>
          <w:szCs w:val="24"/>
          <w:lang w:eastAsia="ru-RU"/>
        </w:rPr>
        <w:t xml:space="preserve"> Раздел  5.6 д</w:t>
      </w:r>
      <w:r w:rsidR="00B00DE4" w:rsidRPr="001D4219">
        <w:rPr>
          <w:rFonts w:ascii="Arial" w:eastAsiaTheme="minorEastAsia" w:hAnsi="Arial" w:cs="Arial"/>
          <w:b/>
          <w:sz w:val="24"/>
          <w:szCs w:val="24"/>
          <w:lang w:eastAsia="ru-RU"/>
        </w:rPr>
        <w:t xml:space="preserve">ополнить </w:t>
      </w:r>
      <w:r w:rsidR="004D251E" w:rsidRPr="001D4219">
        <w:rPr>
          <w:rFonts w:ascii="Arial" w:eastAsiaTheme="minorEastAsia" w:hAnsi="Arial" w:cs="Arial"/>
          <w:b/>
          <w:sz w:val="24"/>
          <w:szCs w:val="24"/>
          <w:lang w:eastAsia="ru-RU"/>
        </w:rPr>
        <w:t>пунктом</w:t>
      </w:r>
      <w:r w:rsidR="00B00DE4" w:rsidRPr="001D4219">
        <w:rPr>
          <w:rFonts w:ascii="Arial" w:eastAsiaTheme="minorEastAsia" w:hAnsi="Arial" w:cs="Arial"/>
          <w:b/>
          <w:sz w:val="24"/>
          <w:szCs w:val="24"/>
          <w:lang w:eastAsia="ru-RU"/>
        </w:rPr>
        <w:t xml:space="preserve"> 5.6.7. следующего содержания:</w:t>
      </w:r>
    </w:p>
    <w:p w:rsidR="00383393" w:rsidRPr="00DD25C2" w:rsidRDefault="00E5124C" w:rsidP="00E5124C">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B00DE4" w:rsidRPr="00DD25C2">
        <w:rPr>
          <w:rFonts w:ascii="Arial" w:eastAsiaTheme="minorEastAsia" w:hAnsi="Arial" w:cs="Arial"/>
          <w:sz w:val="24"/>
          <w:szCs w:val="24"/>
          <w:lang w:eastAsia="ru-RU"/>
        </w:rPr>
        <w:t>«5.6.7.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71FF2" w:rsidRDefault="00B65004" w:rsidP="00B65004">
      <w:pPr>
        <w:widowControl w:val="0"/>
        <w:autoSpaceDE w:val="0"/>
        <w:autoSpaceDN w:val="0"/>
        <w:adjustRightInd w:val="0"/>
        <w:spacing w:after="0" w:line="240" w:lineRule="auto"/>
        <w:jc w:val="both"/>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         </w:t>
      </w:r>
    </w:p>
    <w:p w:rsidR="00C2623E" w:rsidRPr="00B65004" w:rsidRDefault="00B65004" w:rsidP="00B65004">
      <w:pPr>
        <w:widowControl w:val="0"/>
        <w:autoSpaceDE w:val="0"/>
        <w:autoSpaceDN w:val="0"/>
        <w:adjustRightInd w:val="0"/>
        <w:spacing w:after="0" w:line="240" w:lineRule="auto"/>
        <w:jc w:val="both"/>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 </w:t>
      </w:r>
      <w:r w:rsidR="002B41DA" w:rsidRPr="001D4219">
        <w:rPr>
          <w:rFonts w:ascii="Arial" w:eastAsiaTheme="minorEastAsia" w:hAnsi="Arial" w:cs="Arial"/>
          <w:b/>
          <w:sz w:val="24"/>
          <w:szCs w:val="24"/>
          <w:lang w:eastAsia="ru-RU"/>
        </w:rPr>
        <w:t>1</w:t>
      </w:r>
      <w:r w:rsidR="001802C1" w:rsidRPr="001D4219">
        <w:rPr>
          <w:rFonts w:ascii="Arial" w:eastAsiaTheme="minorEastAsia" w:hAnsi="Arial" w:cs="Arial"/>
          <w:b/>
          <w:sz w:val="24"/>
          <w:szCs w:val="24"/>
          <w:lang w:eastAsia="ru-RU"/>
        </w:rPr>
        <w:t>.</w:t>
      </w:r>
      <w:r w:rsidR="002B41DA" w:rsidRPr="001D4219">
        <w:rPr>
          <w:rFonts w:ascii="Arial" w:eastAsiaTheme="minorEastAsia" w:hAnsi="Arial" w:cs="Arial"/>
          <w:b/>
          <w:sz w:val="24"/>
          <w:szCs w:val="24"/>
          <w:lang w:eastAsia="ru-RU"/>
        </w:rPr>
        <w:t>1</w:t>
      </w:r>
      <w:r w:rsidR="00DD25C2" w:rsidRPr="001D4219">
        <w:rPr>
          <w:rFonts w:ascii="Arial" w:eastAsiaTheme="minorEastAsia" w:hAnsi="Arial" w:cs="Arial"/>
          <w:b/>
          <w:sz w:val="24"/>
          <w:szCs w:val="24"/>
          <w:lang w:eastAsia="ru-RU"/>
        </w:rPr>
        <w:t>3</w:t>
      </w:r>
      <w:r w:rsidR="001802C1" w:rsidRPr="001D4219">
        <w:rPr>
          <w:rFonts w:ascii="Arial" w:eastAsiaTheme="minorEastAsia" w:hAnsi="Arial" w:cs="Arial"/>
          <w:b/>
          <w:sz w:val="24"/>
          <w:szCs w:val="24"/>
          <w:lang w:eastAsia="ru-RU"/>
        </w:rPr>
        <w:t>.</w:t>
      </w:r>
      <w:r w:rsidR="00DD25C2" w:rsidRPr="001D4219">
        <w:rPr>
          <w:rFonts w:ascii="Arial" w:eastAsiaTheme="minorEastAsia" w:hAnsi="Arial" w:cs="Arial"/>
          <w:b/>
          <w:sz w:val="24"/>
          <w:szCs w:val="24"/>
          <w:lang w:eastAsia="ru-RU"/>
        </w:rPr>
        <w:t xml:space="preserve"> В разделе 5.9. </w:t>
      </w:r>
      <w:r w:rsidR="00E1422D" w:rsidRPr="00271FF2">
        <w:rPr>
          <w:rFonts w:ascii="Arial" w:eastAsiaTheme="minorEastAsia" w:hAnsi="Arial" w:cs="Arial"/>
          <w:b/>
          <w:sz w:val="24"/>
          <w:szCs w:val="24"/>
          <w:lang w:eastAsia="ru-RU"/>
        </w:rPr>
        <w:t>подпункт 1.1. пункта 1</w:t>
      </w:r>
      <w:r w:rsidR="008D3910" w:rsidRPr="00DD25C2">
        <w:rPr>
          <w:rFonts w:ascii="Arial" w:eastAsiaTheme="minorEastAsia" w:hAnsi="Arial" w:cs="Arial"/>
          <w:sz w:val="24"/>
          <w:szCs w:val="24"/>
          <w:lang w:eastAsia="ru-RU"/>
        </w:rPr>
        <w:t xml:space="preserve"> изложить в следующей редакции:</w:t>
      </w:r>
    </w:p>
    <w:p w:rsidR="008E0209" w:rsidRPr="00DD25C2" w:rsidRDefault="00B65004" w:rsidP="00B65004">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heme="minorEastAsia" w:hAnsi="Arial" w:cs="Arial"/>
          <w:sz w:val="24"/>
          <w:szCs w:val="24"/>
          <w:lang w:eastAsia="ru-RU"/>
        </w:rPr>
        <w:t xml:space="preserve">          </w:t>
      </w:r>
      <w:r w:rsidR="008D3910" w:rsidRPr="00DD25C2">
        <w:rPr>
          <w:rFonts w:ascii="Arial" w:eastAsiaTheme="minorEastAsia" w:hAnsi="Arial" w:cs="Arial"/>
          <w:sz w:val="24"/>
          <w:szCs w:val="24"/>
          <w:lang w:eastAsia="ru-RU"/>
        </w:rPr>
        <w:t>«1.1)</w:t>
      </w:r>
      <w:r w:rsidR="008D3910" w:rsidRPr="00DD25C2">
        <w:rPr>
          <w:rFonts w:ascii="Arial" w:eastAsia="Times New Roman" w:hAnsi="Arial" w:cs="Arial"/>
          <w:sz w:val="24"/>
          <w:szCs w:val="24"/>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w:t>
      </w:r>
      <w:r w:rsidR="00DD25C2" w:rsidRPr="00DD25C2">
        <w:rPr>
          <w:rFonts w:ascii="Arial" w:eastAsia="Times New Roman" w:hAnsi="Arial" w:cs="Arial"/>
          <w:sz w:val="24"/>
          <w:szCs w:val="24"/>
        </w:rPr>
        <w:t>ательством Российской Федерации</w:t>
      </w:r>
      <w:r w:rsidR="008D3910" w:rsidRPr="00DD25C2">
        <w:rPr>
          <w:rFonts w:ascii="Arial" w:eastAsia="Times New Roman" w:hAnsi="Arial" w:cs="Arial"/>
          <w:sz w:val="24"/>
          <w:szCs w:val="24"/>
        </w:rPr>
        <w:t>»</w:t>
      </w:r>
      <w:r w:rsidR="00DD25C2" w:rsidRPr="00DD25C2">
        <w:rPr>
          <w:rFonts w:ascii="Arial" w:eastAsia="Times New Roman" w:hAnsi="Arial" w:cs="Arial"/>
          <w:sz w:val="24"/>
          <w:szCs w:val="24"/>
        </w:rPr>
        <w:t>.</w:t>
      </w:r>
    </w:p>
    <w:p w:rsidR="0033423F" w:rsidRPr="00DD25C2" w:rsidRDefault="0033423F" w:rsidP="0033423F">
      <w:pPr>
        <w:spacing w:after="0" w:line="240" w:lineRule="auto"/>
        <w:jc w:val="both"/>
        <w:rPr>
          <w:rFonts w:ascii="Arial" w:eastAsia="Times New Roman" w:hAnsi="Arial" w:cs="Arial"/>
          <w:sz w:val="24"/>
          <w:szCs w:val="24"/>
          <w:lang w:eastAsia="ru-RU"/>
        </w:rPr>
      </w:pPr>
      <w:r w:rsidRPr="00DD25C2">
        <w:rPr>
          <w:rFonts w:ascii="Arial" w:eastAsiaTheme="minorEastAsia" w:hAnsi="Arial" w:cs="Arial"/>
          <w:sz w:val="24"/>
          <w:szCs w:val="24"/>
          <w:lang w:eastAsia="ru-RU"/>
        </w:rPr>
        <w:t xml:space="preserve">            </w:t>
      </w:r>
      <w:r w:rsidR="002B41DA" w:rsidRPr="00DD25C2">
        <w:rPr>
          <w:rFonts w:ascii="Arial" w:eastAsiaTheme="minorEastAsia" w:hAnsi="Arial" w:cs="Arial"/>
          <w:sz w:val="24"/>
          <w:szCs w:val="24"/>
          <w:lang w:eastAsia="ru-RU"/>
        </w:rPr>
        <w:t xml:space="preserve">2. </w:t>
      </w:r>
      <w:r w:rsidRPr="00DD25C2">
        <w:rPr>
          <w:rFonts w:ascii="Arial" w:eastAsia="Times New Roman" w:hAnsi="Arial" w:cs="Arial"/>
          <w:sz w:val="24"/>
          <w:szCs w:val="24"/>
          <w:lang w:eastAsia="ru-RU"/>
        </w:rPr>
        <w:t xml:space="preserve">Редакция </w:t>
      </w:r>
      <w:r w:rsidR="000C59AA" w:rsidRPr="00DD25C2">
        <w:rPr>
          <w:rFonts w:ascii="Arial" w:eastAsia="Times New Roman" w:hAnsi="Arial" w:cs="Arial"/>
          <w:sz w:val="24"/>
          <w:szCs w:val="24"/>
          <w:lang w:eastAsia="ru-RU"/>
        </w:rPr>
        <w:t>под</w:t>
      </w:r>
      <w:r w:rsidR="001D4219">
        <w:rPr>
          <w:rFonts w:ascii="Arial" w:eastAsia="Times New Roman" w:hAnsi="Arial" w:cs="Arial"/>
          <w:sz w:val="24"/>
          <w:szCs w:val="24"/>
          <w:lang w:eastAsia="ru-RU"/>
        </w:rPr>
        <w:t>пункта 1.1.</w:t>
      </w:r>
      <w:r w:rsidRPr="00DD25C2">
        <w:rPr>
          <w:rFonts w:ascii="Arial" w:eastAsia="Times New Roman" w:hAnsi="Arial" w:cs="Arial"/>
          <w:sz w:val="24"/>
          <w:szCs w:val="24"/>
          <w:lang w:eastAsia="ru-RU"/>
        </w:rPr>
        <w:t xml:space="preserve">  </w:t>
      </w:r>
      <w:r w:rsidR="001D4219">
        <w:rPr>
          <w:rFonts w:ascii="Arial" w:eastAsia="Times New Roman" w:hAnsi="Arial" w:cs="Arial"/>
          <w:sz w:val="24"/>
          <w:szCs w:val="24"/>
          <w:lang w:eastAsia="ru-RU"/>
        </w:rPr>
        <w:t>пункта</w:t>
      </w:r>
      <w:r w:rsidR="000C59AA" w:rsidRPr="00DD25C2">
        <w:rPr>
          <w:rFonts w:ascii="Arial" w:eastAsia="Times New Roman" w:hAnsi="Arial" w:cs="Arial"/>
          <w:sz w:val="24"/>
          <w:szCs w:val="24"/>
          <w:lang w:eastAsia="ru-RU"/>
        </w:rPr>
        <w:t xml:space="preserve"> 1 </w:t>
      </w:r>
      <w:r w:rsidR="001D4219">
        <w:rPr>
          <w:rFonts w:ascii="Arial" w:eastAsia="Times New Roman" w:hAnsi="Arial" w:cs="Arial"/>
          <w:sz w:val="24"/>
          <w:szCs w:val="24"/>
          <w:lang w:eastAsia="ru-RU"/>
        </w:rPr>
        <w:t>раздела</w:t>
      </w:r>
      <w:r w:rsidRPr="00DD25C2">
        <w:rPr>
          <w:rFonts w:ascii="Arial" w:eastAsia="Times New Roman" w:hAnsi="Arial" w:cs="Arial"/>
          <w:sz w:val="24"/>
          <w:szCs w:val="24"/>
          <w:lang w:eastAsia="ru-RU"/>
        </w:rPr>
        <w:t xml:space="preserve"> 5.9 </w:t>
      </w:r>
      <w:r w:rsidR="00BD1F9E" w:rsidRPr="00DD25C2">
        <w:rPr>
          <w:rFonts w:ascii="Arial" w:eastAsia="Times New Roman" w:hAnsi="Arial" w:cs="Arial"/>
          <w:sz w:val="24"/>
          <w:szCs w:val="24"/>
          <w:lang w:eastAsia="ru-RU"/>
        </w:rPr>
        <w:t>статьи</w:t>
      </w:r>
      <w:r w:rsidR="001D4219">
        <w:rPr>
          <w:rFonts w:ascii="Arial" w:eastAsia="Times New Roman" w:hAnsi="Arial" w:cs="Arial"/>
          <w:sz w:val="24"/>
          <w:szCs w:val="24"/>
          <w:lang w:eastAsia="ru-RU"/>
        </w:rPr>
        <w:t xml:space="preserve"> главы</w:t>
      </w:r>
      <w:r w:rsidRPr="00DD25C2">
        <w:rPr>
          <w:rFonts w:ascii="Arial" w:eastAsia="Times New Roman" w:hAnsi="Arial" w:cs="Arial"/>
          <w:sz w:val="24"/>
          <w:szCs w:val="24"/>
          <w:lang w:eastAsia="ru-RU"/>
        </w:rPr>
        <w:t xml:space="preserve"> 5 </w:t>
      </w:r>
      <w:r w:rsidRPr="00DD25C2">
        <w:rPr>
          <w:rFonts w:ascii="Arial" w:eastAsiaTheme="minorEastAsia" w:hAnsi="Arial" w:cs="Arial"/>
          <w:sz w:val="24"/>
          <w:szCs w:val="24"/>
          <w:lang w:eastAsia="ru-RU"/>
        </w:rPr>
        <w:t xml:space="preserve">Положения о порядке осуществления муниципального жилищного контроля на территории городского поселения Одинцово Одинцовского муниципального района Московской области, утвержденное решением Совета депутатов городского поселения Одинцово от </w:t>
      </w:r>
      <w:r w:rsidR="00271FF2">
        <w:rPr>
          <w:rFonts w:ascii="Arial" w:eastAsiaTheme="minorEastAsia" w:hAnsi="Arial" w:cs="Arial"/>
          <w:sz w:val="24"/>
          <w:szCs w:val="24"/>
          <w:lang w:eastAsia="ru-RU"/>
        </w:rPr>
        <w:t xml:space="preserve">        </w:t>
      </w:r>
      <w:r w:rsidRPr="00DD25C2">
        <w:rPr>
          <w:rFonts w:ascii="Arial" w:eastAsiaTheme="minorEastAsia" w:hAnsi="Arial" w:cs="Arial"/>
          <w:sz w:val="24"/>
          <w:szCs w:val="24"/>
          <w:lang w:eastAsia="ru-RU"/>
        </w:rPr>
        <w:t xml:space="preserve">30.04.2015 г. № 1/16, с изменениями,  </w:t>
      </w:r>
      <w:r w:rsidRPr="00DD25C2">
        <w:rPr>
          <w:rFonts w:ascii="Arial" w:hAnsi="Arial" w:cs="Arial"/>
          <w:sz w:val="24"/>
          <w:szCs w:val="24"/>
        </w:rPr>
        <w:t xml:space="preserve">внесенными Решениями Совета депутатов городского поселения Одинцово  от 23.06.2016  № 4/35 и от 08.12.2016 г. № 3/39  (в редакции настоящего Решения) </w:t>
      </w:r>
      <w:r w:rsidRPr="00DD25C2">
        <w:rPr>
          <w:rFonts w:ascii="Arial" w:eastAsia="Times New Roman" w:hAnsi="Arial" w:cs="Arial"/>
          <w:sz w:val="24"/>
          <w:szCs w:val="24"/>
          <w:lang w:eastAsia="ru-RU"/>
        </w:rPr>
        <w:t xml:space="preserve">вступает в силу с </w:t>
      </w:r>
      <w:r w:rsidRPr="00DD25C2">
        <w:rPr>
          <w:rFonts w:ascii="Arial" w:hAnsi="Arial" w:cs="Arial"/>
          <w:sz w:val="24"/>
          <w:szCs w:val="24"/>
        </w:rPr>
        <w:t>1 июля 2017 года</w:t>
      </w:r>
      <w:r w:rsidRPr="00DD25C2">
        <w:rPr>
          <w:rFonts w:ascii="Arial" w:eastAsia="Times New Roman" w:hAnsi="Arial" w:cs="Arial"/>
          <w:sz w:val="24"/>
          <w:szCs w:val="24"/>
          <w:lang w:eastAsia="ru-RU"/>
        </w:rPr>
        <w:t>.</w:t>
      </w:r>
    </w:p>
    <w:p w:rsidR="002B41DA" w:rsidRPr="00DD25C2" w:rsidRDefault="0033423F" w:rsidP="00B0355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 xml:space="preserve">3. </w:t>
      </w:r>
      <w:r w:rsidR="002B41DA" w:rsidRPr="00DD25C2">
        <w:rPr>
          <w:rFonts w:ascii="Arial" w:eastAsiaTheme="minorEastAsia" w:hAnsi="Arial" w:cs="Arial"/>
          <w:sz w:val="24"/>
          <w:szCs w:val="24"/>
          <w:lang w:eastAsia="ru-RU"/>
        </w:rPr>
        <w:t>Опубликовать настоящее решение в официальных средствах массовой информации.</w:t>
      </w:r>
    </w:p>
    <w:p w:rsidR="002B41DA" w:rsidRPr="00DD25C2" w:rsidRDefault="0033423F" w:rsidP="00B0355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D25C2">
        <w:rPr>
          <w:rFonts w:ascii="Arial" w:eastAsiaTheme="minorEastAsia" w:hAnsi="Arial" w:cs="Arial"/>
          <w:sz w:val="24"/>
          <w:szCs w:val="24"/>
          <w:lang w:eastAsia="ru-RU"/>
        </w:rPr>
        <w:t>4</w:t>
      </w:r>
      <w:r w:rsidR="002B41DA" w:rsidRPr="00DD25C2">
        <w:rPr>
          <w:rFonts w:ascii="Arial" w:eastAsiaTheme="minorEastAsia" w:hAnsi="Arial" w:cs="Arial"/>
          <w:sz w:val="24"/>
          <w:szCs w:val="24"/>
          <w:lang w:eastAsia="ru-RU"/>
        </w:rPr>
        <w:t>. Настоящее решение</w:t>
      </w:r>
      <w:r w:rsidR="001D4219">
        <w:rPr>
          <w:rFonts w:ascii="Arial" w:eastAsiaTheme="minorEastAsia" w:hAnsi="Arial" w:cs="Arial"/>
          <w:sz w:val="24"/>
          <w:szCs w:val="24"/>
          <w:lang w:eastAsia="ru-RU"/>
        </w:rPr>
        <w:t xml:space="preserve"> </w:t>
      </w:r>
      <w:r w:rsidR="002B41DA" w:rsidRPr="00DD25C2">
        <w:rPr>
          <w:rFonts w:ascii="Arial" w:eastAsiaTheme="minorEastAsia" w:hAnsi="Arial" w:cs="Arial"/>
          <w:sz w:val="24"/>
          <w:szCs w:val="24"/>
          <w:lang w:eastAsia="ru-RU"/>
        </w:rPr>
        <w:t>вступает в силу со дня опубликования.</w:t>
      </w:r>
    </w:p>
    <w:p w:rsidR="007E25F2" w:rsidRPr="00DD25C2" w:rsidRDefault="007E25F2" w:rsidP="00FA7056">
      <w:pPr>
        <w:tabs>
          <w:tab w:val="left" w:pos="0"/>
        </w:tabs>
        <w:spacing w:after="0"/>
        <w:ind w:firstLine="567"/>
        <w:contextualSpacing/>
        <w:jc w:val="both"/>
        <w:rPr>
          <w:rFonts w:ascii="Arial" w:hAnsi="Arial" w:cs="Arial"/>
          <w:sz w:val="24"/>
          <w:szCs w:val="24"/>
        </w:rPr>
      </w:pPr>
      <w:r w:rsidRPr="00DD25C2">
        <w:rPr>
          <w:rFonts w:ascii="Arial" w:hAnsi="Arial" w:cs="Arial"/>
          <w:sz w:val="24"/>
          <w:szCs w:val="24"/>
        </w:rPr>
        <w:t xml:space="preserve">  5. Контроль исполнения настоящего решения возложить на </w:t>
      </w:r>
      <w:r w:rsidR="001D4219">
        <w:rPr>
          <w:rFonts w:ascii="Arial" w:hAnsi="Arial" w:cs="Arial"/>
          <w:sz w:val="24"/>
          <w:szCs w:val="24"/>
        </w:rPr>
        <w:t>ВРИО</w:t>
      </w:r>
      <w:r w:rsidRPr="00DD25C2">
        <w:rPr>
          <w:rFonts w:ascii="Arial" w:hAnsi="Arial" w:cs="Arial"/>
          <w:sz w:val="24"/>
          <w:szCs w:val="24"/>
        </w:rPr>
        <w:t xml:space="preserve"> заместителя руководителя Администрации – начальника Управления жилищно-коммунального хозяйства  и благоустройства администрации городского поселения Одинцово  </w:t>
      </w:r>
      <w:r w:rsidR="00EC3EC6">
        <w:rPr>
          <w:rFonts w:ascii="Arial" w:hAnsi="Arial" w:cs="Arial"/>
          <w:sz w:val="24"/>
          <w:szCs w:val="24"/>
        </w:rPr>
        <w:t xml:space="preserve">                         </w:t>
      </w:r>
      <w:r w:rsidRPr="00DD25C2">
        <w:rPr>
          <w:rFonts w:ascii="Arial" w:hAnsi="Arial" w:cs="Arial"/>
          <w:sz w:val="24"/>
          <w:szCs w:val="24"/>
        </w:rPr>
        <w:t>А.С. Зубкову.</w:t>
      </w:r>
    </w:p>
    <w:p w:rsidR="0080292B" w:rsidRPr="00DD25C2" w:rsidRDefault="0080292B" w:rsidP="007E25F2">
      <w:pPr>
        <w:tabs>
          <w:tab w:val="left" w:pos="0"/>
        </w:tabs>
        <w:spacing w:after="0"/>
        <w:ind w:left="567"/>
        <w:contextualSpacing/>
        <w:jc w:val="both"/>
        <w:rPr>
          <w:rFonts w:ascii="Arial" w:hAnsi="Arial" w:cs="Arial"/>
          <w:sz w:val="24"/>
          <w:szCs w:val="24"/>
        </w:rPr>
      </w:pPr>
    </w:p>
    <w:p w:rsidR="0080292B" w:rsidRPr="00DD25C2" w:rsidRDefault="0080292B" w:rsidP="00C31D45">
      <w:pPr>
        <w:tabs>
          <w:tab w:val="left" w:pos="0"/>
        </w:tabs>
        <w:spacing w:after="0"/>
        <w:contextualSpacing/>
        <w:jc w:val="both"/>
        <w:rPr>
          <w:rFonts w:ascii="Arial" w:hAnsi="Arial" w:cs="Arial"/>
          <w:sz w:val="24"/>
          <w:szCs w:val="24"/>
        </w:rPr>
      </w:pPr>
    </w:p>
    <w:p w:rsidR="00F16D11" w:rsidRPr="00DD25C2" w:rsidRDefault="00F16D11" w:rsidP="00F16D11">
      <w:pPr>
        <w:jc w:val="both"/>
        <w:rPr>
          <w:rFonts w:ascii="Arial" w:hAnsi="Arial" w:cs="Arial"/>
          <w:sz w:val="24"/>
          <w:szCs w:val="24"/>
        </w:rPr>
      </w:pPr>
      <w:r w:rsidRPr="00DD25C2">
        <w:rPr>
          <w:rFonts w:ascii="Arial" w:hAnsi="Arial" w:cs="Arial"/>
          <w:sz w:val="24"/>
          <w:szCs w:val="24"/>
        </w:rPr>
        <w:t>Глава городского поселения Одинцово</w:t>
      </w:r>
      <w:r w:rsidRPr="00DD25C2">
        <w:rPr>
          <w:rFonts w:ascii="Arial" w:hAnsi="Arial" w:cs="Arial"/>
          <w:sz w:val="24"/>
          <w:szCs w:val="24"/>
        </w:rPr>
        <w:tab/>
      </w:r>
      <w:r w:rsidRPr="00DD25C2">
        <w:rPr>
          <w:rFonts w:ascii="Arial" w:hAnsi="Arial" w:cs="Arial"/>
          <w:sz w:val="24"/>
          <w:szCs w:val="24"/>
        </w:rPr>
        <w:tab/>
        <w:t xml:space="preserve">                                                А.А. Гусев</w:t>
      </w:r>
    </w:p>
    <w:p w:rsidR="0080292B" w:rsidRDefault="0080292B" w:rsidP="007E25F2">
      <w:pPr>
        <w:tabs>
          <w:tab w:val="left" w:pos="0"/>
        </w:tabs>
        <w:spacing w:after="0"/>
        <w:ind w:left="567"/>
        <w:contextualSpacing/>
        <w:jc w:val="both"/>
        <w:rPr>
          <w:rFonts w:ascii="Times New Roman" w:hAnsi="Times New Roman" w:cs="Times New Roman"/>
          <w:sz w:val="24"/>
          <w:szCs w:val="24"/>
        </w:rPr>
      </w:pPr>
    </w:p>
    <w:p w:rsidR="008A74FD" w:rsidRDefault="008A74FD" w:rsidP="008A74FD">
      <w:pPr>
        <w:widowControl w:val="0"/>
        <w:autoSpaceDE w:val="0"/>
        <w:autoSpaceDN w:val="0"/>
        <w:adjustRightInd w:val="0"/>
        <w:spacing w:after="0" w:line="240" w:lineRule="auto"/>
        <w:jc w:val="both"/>
        <w:rPr>
          <w:rFonts w:ascii="Calibri" w:hAnsi="Calibri" w:cs="Calibri"/>
        </w:rPr>
      </w:pPr>
    </w:p>
    <w:p w:rsidR="0080292B" w:rsidRDefault="0080292B" w:rsidP="007E25F2">
      <w:pPr>
        <w:tabs>
          <w:tab w:val="left" w:pos="0"/>
        </w:tabs>
        <w:spacing w:after="0"/>
        <w:ind w:left="567"/>
        <w:contextualSpacing/>
        <w:jc w:val="both"/>
        <w:rPr>
          <w:rFonts w:ascii="Times New Roman" w:hAnsi="Times New Roman" w:cs="Times New Roman"/>
          <w:sz w:val="24"/>
          <w:szCs w:val="24"/>
        </w:rPr>
      </w:pPr>
    </w:p>
    <w:p w:rsidR="0080292B" w:rsidRDefault="0080292B" w:rsidP="007E25F2">
      <w:pPr>
        <w:tabs>
          <w:tab w:val="left" w:pos="0"/>
        </w:tabs>
        <w:spacing w:after="0"/>
        <w:ind w:left="567"/>
        <w:contextualSpacing/>
        <w:jc w:val="both"/>
        <w:rPr>
          <w:rFonts w:ascii="Times New Roman" w:hAnsi="Times New Roman" w:cs="Times New Roman"/>
          <w:sz w:val="24"/>
          <w:szCs w:val="24"/>
        </w:rPr>
      </w:pPr>
    </w:p>
    <w:p w:rsidR="0080292B" w:rsidRDefault="0080292B" w:rsidP="007E25F2">
      <w:pPr>
        <w:tabs>
          <w:tab w:val="left" w:pos="0"/>
        </w:tabs>
        <w:spacing w:after="0"/>
        <w:ind w:left="567"/>
        <w:contextualSpacing/>
        <w:jc w:val="both"/>
        <w:rPr>
          <w:rFonts w:ascii="Times New Roman" w:hAnsi="Times New Roman" w:cs="Times New Roman"/>
          <w:sz w:val="24"/>
          <w:szCs w:val="24"/>
        </w:rPr>
      </w:pPr>
    </w:p>
    <w:p w:rsidR="002B41DA" w:rsidRPr="007E25F2" w:rsidRDefault="002B41DA" w:rsidP="00C31D4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485E" w:rsidRDefault="0080292B"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r w:rsidRPr="0080292B">
        <w:rPr>
          <w:rFonts w:ascii="Times New Roman" w:eastAsiaTheme="minorEastAsia" w:hAnsi="Times New Roman" w:cs="Times New Roman"/>
          <w:sz w:val="20"/>
          <w:szCs w:val="20"/>
          <w:lang w:eastAsia="ru-RU"/>
        </w:rPr>
        <w:t xml:space="preserve">                                                                       </w:t>
      </w:r>
      <w:r w:rsidR="007E38D8">
        <w:rPr>
          <w:rFonts w:ascii="Times New Roman" w:eastAsiaTheme="minorEastAsia" w:hAnsi="Times New Roman" w:cs="Times New Roman"/>
          <w:sz w:val="20"/>
          <w:szCs w:val="20"/>
          <w:lang w:eastAsia="ru-RU"/>
        </w:rPr>
        <w:t xml:space="preserve">                               </w:t>
      </w:r>
      <w:r w:rsidRPr="0080292B">
        <w:rPr>
          <w:rFonts w:ascii="Times New Roman" w:eastAsiaTheme="minorEastAsia" w:hAnsi="Times New Roman" w:cs="Times New Roman"/>
          <w:sz w:val="20"/>
          <w:szCs w:val="20"/>
          <w:lang w:eastAsia="ru-RU"/>
        </w:rPr>
        <w:t xml:space="preserve"> </w:t>
      </w: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B8485E" w:rsidRDefault="00B8485E"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p w:rsidR="0080292B" w:rsidRPr="0080292B" w:rsidRDefault="00561E62" w:rsidP="00B8485E">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r w:rsidRPr="0080292B">
        <w:rPr>
          <w:rFonts w:ascii="Times New Roman" w:eastAsiaTheme="minorEastAsia" w:hAnsi="Times New Roman" w:cs="Times New Roman"/>
          <w:sz w:val="20"/>
          <w:szCs w:val="20"/>
          <w:lang w:eastAsia="ru-RU"/>
        </w:rPr>
        <w:t xml:space="preserve">Приложение 1 </w:t>
      </w:r>
    </w:p>
    <w:p w:rsidR="0080292B" w:rsidRPr="0080292B" w:rsidRDefault="0080292B" w:rsidP="00B8485E">
      <w:pPr>
        <w:widowControl w:val="0"/>
        <w:autoSpaceDE w:val="0"/>
        <w:autoSpaceDN w:val="0"/>
        <w:adjustRightInd w:val="0"/>
        <w:spacing w:after="0" w:line="240" w:lineRule="auto"/>
        <w:ind w:left="5812"/>
        <w:jc w:val="right"/>
        <w:rPr>
          <w:rFonts w:ascii="Times New Roman" w:eastAsiaTheme="minorEastAsia" w:hAnsi="Times New Roman" w:cs="Times New Roman"/>
          <w:sz w:val="20"/>
          <w:szCs w:val="20"/>
          <w:lang w:eastAsia="ru-RU"/>
        </w:rPr>
      </w:pPr>
      <w:r w:rsidRPr="0080292B">
        <w:rPr>
          <w:rFonts w:ascii="Times New Roman" w:eastAsiaTheme="minorEastAsia" w:hAnsi="Times New Roman" w:cs="Times New Roman"/>
          <w:sz w:val="20"/>
          <w:szCs w:val="20"/>
          <w:lang w:eastAsia="ru-RU"/>
        </w:rPr>
        <w:t xml:space="preserve"> </w:t>
      </w:r>
      <w:r w:rsidR="00F16D11" w:rsidRPr="0080292B">
        <w:rPr>
          <w:rFonts w:ascii="Times New Roman" w:eastAsiaTheme="minorEastAsia" w:hAnsi="Times New Roman" w:cs="Times New Roman"/>
          <w:sz w:val="20"/>
          <w:szCs w:val="20"/>
          <w:lang w:eastAsia="ru-RU"/>
        </w:rPr>
        <w:t xml:space="preserve">к </w:t>
      </w:r>
      <w:r w:rsidR="00561E62" w:rsidRPr="0080292B">
        <w:rPr>
          <w:rFonts w:ascii="Times New Roman" w:eastAsiaTheme="minorEastAsia" w:hAnsi="Times New Roman" w:cs="Times New Roman"/>
          <w:sz w:val="20"/>
          <w:szCs w:val="20"/>
          <w:lang w:eastAsia="ru-RU"/>
        </w:rPr>
        <w:t xml:space="preserve">Положению о порядке осуществления муниципального жилищного контроля </w:t>
      </w:r>
    </w:p>
    <w:p w:rsidR="0080292B" w:rsidRPr="0080292B" w:rsidRDefault="00561E62" w:rsidP="00B8485E">
      <w:pPr>
        <w:widowControl w:val="0"/>
        <w:autoSpaceDE w:val="0"/>
        <w:autoSpaceDN w:val="0"/>
        <w:adjustRightInd w:val="0"/>
        <w:spacing w:after="0" w:line="240" w:lineRule="auto"/>
        <w:ind w:left="5812"/>
        <w:jc w:val="right"/>
        <w:rPr>
          <w:rFonts w:ascii="Times New Roman" w:eastAsiaTheme="minorEastAsia" w:hAnsi="Times New Roman" w:cs="Times New Roman"/>
          <w:sz w:val="20"/>
          <w:szCs w:val="20"/>
          <w:lang w:eastAsia="ru-RU"/>
        </w:rPr>
      </w:pPr>
      <w:r w:rsidRPr="0080292B">
        <w:rPr>
          <w:rFonts w:ascii="Times New Roman" w:eastAsiaTheme="minorEastAsia" w:hAnsi="Times New Roman" w:cs="Times New Roman"/>
          <w:sz w:val="20"/>
          <w:szCs w:val="20"/>
          <w:lang w:eastAsia="ru-RU"/>
        </w:rPr>
        <w:t>на территории городского поселения</w:t>
      </w:r>
    </w:p>
    <w:p w:rsidR="0080292B" w:rsidRPr="0080292B" w:rsidRDefault="00561E62" w:rsidP="00B8485E">
      <w:pPr>
        <w:widowControl w:val="0"/>
        <w:autoSpaceDE w:val="0"/>
        <w:autoSpaceDN w:val="0"/>
        <w:adjustRightInd w:val="0"/>
        <w:spacing w:after="0" w:line="240" w:lineRule="auto"/>
        <w:ind w:left="5812"/>
        <w:jc w:val="right"/>
        <w:rPr>
          <w:rFonts w:ascii="Times New Roman" w:eastAsiaTheme="minorEastAsia" w:hAnsi="Times New Roman" w:cs="Times New Roman"/>
          <w:sz w:val="20"/>
          <w:szCs w:val="20"/>
          <w:lang w:eastAsia="ru-RU"/>
        </w:rPr>
      </w:pPr>
      <w:r w:rsidRPr="0080292B">
        <w:rPr>
          <w:rFonts w:ascii="Times New Roman" w:eastAsiaTheme="minorEastAsia" w:hAnsi="Times New Roman" w:cs="Times New Roman"/>
          <w:sz w:val="20"/>
          <w:szCs w:val="20"/>
          <w:lang w:eastAsia="ru-RU"/>
        </w:rPr>
        <w:t>Одинцово Одинцовского муниципального</w:t>
      </w:r>
    </w:p>
    <w:p w:rsidR="0080292B" w:rsidRPr="0080292B" w:rsidRDefault="00561E62" w:rsidP="00B8485E">
      <w:pPr>
        <w:widowControl w:val="0"/>
        <w:autoSpaceDE w:val="0"/>
        <w:autoSpaceDN w:val="0"/>
        <w:adjustRightInd w:val="0"/>
        <w:spacing w:after="0" w:line="240" w:lineRule="auto"/>
        <w:ind w:left="5812"/>
        <w:jc w:val="right"/>
        <w:rPr>
          <w:rFonts w:ascii="Times New Roman" w:eastAsiaTheme="minorEastAsia" w:hAnsi="Times New Roman" w:cs="Times New Roman"/>
          <w:sz w:val="20"/>
          <w:szCs w:val="20"/>
          <w:lang w:eastAsia="ru-RU"/>
        </w:rPr>
      </w:pPr>
      <w:r w:rsidRPr="0080292B">
        <w:rPr>
          <w:rFonts w:ascii="Times New Roman" w:eastAsiaTheme="minorEastAsia" w:hAnsi="Times New Roman" w:cs="Times New Roman"/>
          <w:sz w:val="20"/>
          <w:szCs w:val="20"/>
          <w:lang w:eastAsia="ru-RU"/>
        </w:rPr>
        <w:t xml:space="preserve"> района Московской области, </w:t>
      </w:r>
    </w:p>
    <w:p w:rsidR="0080292B" w:rsidRPr="0080292B" w:rsidRDefault="00561E62" w:rsidP="00B8485E">
      <w:pPr>
        <w:widowControl w:val="0"/>
        <w:autoSpaceDE w:val="0"/>
        <w:autoSpaceDN w:val="0"/>
        <w:adjustRightInd w:val="0"/>
        <w:spacing w:after="0" w:line="240" w:lineRule="auto"/>
        <w:ind w:left="5812"/>
        <w:jc w:val="right"/>
        <w:rPr>
          <w:rFonts w:ascii="Times New Roman" w:eastAsiaTheme="minorEastAsia" w:hAnsi="Times New Roman" w:cs="Times New Roman"/>
          <w:sz w:val="20"/>
          <w:szCs w:val="20"/>
          <w:lang w:eastAsia="ru-RU"/>
        </w:rPr>
      </w:pPr>
      <w:r w:rsidRPr="0080292B">
        <w:rPr>
          <w:rFonts w:ascii="Times New Roman" w:eastAsiaTheme="minorEastAsia" w:hAnsi="Times New Roman" w:cs="Times New Roman"/>
          <w:sz w:val="20"/>
          <w:szCs w:val="20"/>
          <w:lang w:eastAsia="ru-RU"/>
        </w:rPr>
        <w:t>утвержденное решением Совета депутатов</w:t>
      </w:r>
    </w:p>
    <w:p w:rsidR="0080292B" w:rsidRPr="0080292B" w:rsidRDefault="00561E62" w:rsidP="00B8485E">
      <w:pPr>
        <w:widowControl w:val="0"/>
        <w:autoSpaceDE w:val="0"/>
        <w:autoSpaceDN w:val="0"/>
        <w:adjustRightInd w:val="0"/>
        <w:spacing w:after="0" w:line="240" w:lineRule="auto"/>
        <w:ind w:left="5812"/>
        <w:jc w:val="right"/>
        <w:rPr>
          <w:rFonts w:ascii="Times New Roman" w:eastAsiaTheme="minorEastAsia" w:hAnsi="Times New Roman" w:cs="Times New Roman"/>
          <w:sz w:val="20"/>
          <w:szCs w:val="20"/>
          <w:lang w:eastAsia="ru-RU"/>
        </w:rPr>
      </w:pPr>
      <w:r w:rsidRPr="0080292B">
        <w:rPr>
          <w:rFonts w:ascii="Times New Roman" w:eastAsiaTheme="minorEastAsia" w:hAnsi="Times New Roman" w:cs="Times New Roman"/>
          <w:sz w:val="20"/>
          <w:szCs w:val="20"/>
          <w:lang w:eastAsia="ru-RU"/>
        </w:rPr>
        <w:t xml:space="preserve"> городского поселения Одинц</w:t>
      </w:r>
      <w:r w:rsidR="0080292B" w:rsidRPr="0080292B">
        <w:rPr>
          <w:rFonts w:ascii="Times New Roman" w:eastAsiaTheme="minorEastAsia" w:hAnsi="Times New Roman" w:cs="Times New Roman"/>
          <w:sz w:val="20"/>
          <w:szCs w:val="20"/>
          <w:lang w:eastAsia="ru-RU"/>
        </w:rPr>
        <w:t xml:space="preserve">ово </w:t>
      </w:r>
    </w:p>
    <w:p w:rsidR="00EC50A9" w:rsidRPr="0080292B" w:rsidRDefault="0080292B" w:rsidP="00B8485E">
      <w:pPr>
        <w:widowControl w:val="0"/>
        <w:autoSpaceDE w:val="0"/>
        <w:autoSpaceDN w:val="0"/>
        <w:adjustRightInd w:val="0"/>
        <w:spacing w:after="0" w:line="240" w:lineRule="auto"/>
        <w:ind w:left="5812"/>
        <w:jc w:val="right"/>
        <w:rPr>
          <w:rFonts w:ascii="Times New Roman" w:eastAsiaTheme="minorEastAsia" w:hAnsi="Times New Roman" w:cs="Times New Roman"/>
          <w:color w:val="FF0000"/>
          <w:sz w:val="20"/>
          <w:szCs w:val="20"/>
          <w:lang w:eastAsia="ru-RU"/>
        </w:rPr>
      </w:pPr>
      <w:r w:rsidRPr="0080292B">
        <w:rPr>
          <w:rFonts w:ascii="Times New Roman" w:eastAsiaTheme="minorEastAsia" w:hAnsi="Times New Roman" w:cs="Times New Roman"/>
          <w:sz w:val="20"/>
          <w:szCs w:val="20"/>
          <w:lang w:eastAsia="ru-RU"/>
        </w:rPr>
        <w:t>от 30.04.2015 г. № 1/16</w:t>
      </w:r>
    </w:p>
    <w:p w:rsidR="002D615A" w:rsidRPr="007E25F2" w:rsidRDefault="002D615A"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0292B" w:rsidRPr="00C93BB3" w:rsidRDefault="0080292B" w:rsidP="0080292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3BB3">
        <w:rPr>
          <w:rFonts w:ascii="Times New Roman" w:eastAsiaTheme="minorEastAsia" w:hAnsi="Times New Roman" w:cs="Times New Roman"/>
          <w:sz w:val="24"/>
          <w:szCs w:val="24"/>
          <w:lang w:eastAsia="ru-RU"/>
        </w:rPr>
        <w:t>(Типовая форма)</w:t>
      </w:r>
    </w:p>
    <w:p w:rsidR="0080292B" w:rsidRPr="0080292B" w:rsidRDefault="0080292B" w:rsidP="0080292B">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(наименование органа государственного контроля (надзора)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или органа муниципального контроля)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 w:name="Par39"/>
      <w:bookmarkEnd w:id="12"/>
      <w:r w:rsidRPr="0080292B">
        <w:rPr>
          <w:rFonts w:ascii="Courier New" w:eastAsiaTheme="minorEastAsia" w:hAnsi="Courier New" w:cs="Courier New"/>
          <w:sz w:val="20"/>
          <w:szCs w:val="20"/>
          <w:lang w:eastAsia="ru-RU"/>
        </w:rPr>
        <w:t xml:space="preserve">                           РАСПОРЯЖЕНИЕ (ПРИКАЗ)</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органа государственного контроля (надзора),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органа муниципального контроля о проведении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_______________________________________________ проверки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(плановой/внеплановой, документарной/выездной)</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юридического лица, индивидуального предпринимателя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от "__" __________ ____ г. N 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1. Провести проверку в отношении 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(наименование юридического лица, фамилия, имя, отчество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(последнее - при наличии) индивидуального предпринимателя)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2. Место нахождения: 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(юридического лица (филиалов, представительств, обособленных</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структурных подразделений), места фактического осуществления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деятельности индивидуальным предпринимателем и (или)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используемых ими производственных объектов)</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3. Назначить лицом(ами), уполномоченным(и) на проведение проверки: 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(фамилия, имя, отчество (последнее - при наличии),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должность должностного лица (должностных лиц),</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уполномоченного(ых) на проведение проверки)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4.  Привлечь к проведению проверки в качестве экспертов, представителей</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экспертных организаций следующих лиц: 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(фамилия, имя, отчество (последнее - при наличии), должности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привлекаемых к проведению проверки экспертов и (или) наименование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экспертной организации с указанием реквизитов свидетельства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об аккредитации и наименования органа по аккредитации,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выдавшего свидетельство об аккредитации)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5. Настоящая проверка проводится в рамках 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(наименование вида (видов) государственного контроля (надзора),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муниципального контроля, реестровый(ые) номер(а) функции(й)</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в федеральной государственной информационной системе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"Федеральный реестр государственных</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и муниципальных услуг (функций)")</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6. Установить, что: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настоящая проверка проводится с целью: 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При   установлении  целей  проводимой  проверки  указывается  следующая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информация: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а) в случае проведения плановой проверки: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ссылка на утвержденный ежегодный план проведения плановых проверок;</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реквизиты проверочного листа (списка контрольных вопросов), если при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проведении  плановой  проверки  должен  быть  использован  проверочный лист</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(список контрольных вопросов);</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б) в случае проведения внеплановой проверки: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реквизиты ранее выданного проверяемому лицу предписания об устранении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выявленного нарушения, срок для исполнения которого истек;</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реквизиты   заявления  от  юридического  лица  или  индивидуального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предпринимателя о предоставлении правового статуса, специального разрешения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(лицензии)   на   право  осуществления  отдельных  видов  деятельности  или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разрешения   (согласования)   на  осуществление  иных  юридически  значимых</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действий, если проведение соответствующей внеплановой проверки юридического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лица,     индивидуального     предпринимателя    предусмотрено    правилами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предоставления   правового  статуса,  специального  разрешения  (лицензии),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выдачи разрешения (согласования);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реквизиты  поступивших в органы государственного контроля (надзора),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органы  муниципального  контроля обращений и заявлений граждан, юридических</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лиц,  индивидуальных  предпринимателей,  а  также  сведения  об информации,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поступившей   от   органов   государственной   власти  и  органов  местного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самоуправления, из средств массовой информации;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реквизиты  мотивированного  представления  должностного  лица органа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государственного  контроля  (надзора),  органа  муниципального  контроля по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результатам  анализа результатов мероприятий по контролю без взаимодействия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с  юридическими лицами, индивидуальными предпринимателями, рассмотрения или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предварительной  проверки  поступивших  в  органы государственного контроля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(надзора),  органы муниципального контроля обращений и заявлений граждан, в</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том  числе  индивидуальных предпринимателей, юридических лиц, информации от</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органов государственной власти, органов местного самоуправления, из средств</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массовой информации;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реквизиты       приказа     (распоряжения)    руководителя     органа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государственного контроля (надзора), изданного в соответствии с поручениями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Президента Российской Федерации, Правительства Российской Федерации;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реквизиты  требования  прокурора о проведении внеплановой проверки в</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рамках  надзора за исполнением законов и реквизиты прилагаемых к требованию</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материалов и обращений;</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сведения  о выявленных в ходе проведения мероприятия по контролю без</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взаимодействия  с  юридическими  лицами,  индивидуальными предпринимателями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индикаторах риска нарушения обязательных требований;</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в)  в случае проведения внеплановой выездной проверки, которая подлежит</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согласованию  органами  прокуратуры,  но  в  целях  принятия неотложных мер</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должна  быть  проведена  незамедлительно  в  связи с причинением вреда либо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нарушением   проверяемых  требований,  если  такое  причинение  вреда  либо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нарушение требований обнаружено непосредственно в момент его совершения: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  реквизиты прилагаемой к распоряжению (приказу) о проведении проверки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копии  документа   (рапорта,  докладной  записки и другие), представленного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должностным лицом, обнаружившим нарушение;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задачами настоящей проверки являются: 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7. Предметом настоящей проверки является (отметить нужное):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соблюдение  обязательных  требований  и (или) требований, установленных</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муниципальными правовыми актами;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соответствие    сведений,   содержащихся   в   уведомлении   о   начале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осуществления    отдельных    видов    предпринимательской    деятельности,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обязательным требованиям;</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соответствие   сведений,   содержащихся   в   заявлении   и  документах</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юридического  лица  или  индивидуального  предпринимателя  о предоставлении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правового    статуса,   специального   разрешения   (лицензии)   на   право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осуществления отдельных видов деятельности или разрешения (согласования) на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осуществление   иных   юридически   значимых   действий,   если  проведение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соответствующей  внеплановой  проверки  юридического  лица, индивидуального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предпринимателя  предусмотрено  правилами предоставления правового статуса,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специального   разрешения   (лицензии),  выдачи  разрешения  (согласования)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обязательным  требованиям,  а также данным об указанных юридических лицах 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индивидуальных  предпринимателях,  содержащимся  в  едином  государственном</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реестре  юридических  лиц,  едином  государственном  реестре индивидуальных</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предпринимателей и других федеральных информационных ресурсах;</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выполнение  предписаний  органов  государственного  контроля (надзора),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органов муниципального контроля;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проведение мероприятий:</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по  предотвращению  причинения  вреда  жизни,  здоровью  граждан, вреда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животным,   растениям,  окружающей  среде,  объектам  культурного  наследия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(памятникам  истории  и  культуры)  народов  Российской Федерации, музейным</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предметам  и  музейным  коллекциям,  включенным  в  состав  Музейного фонда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Российской  Федерации,  особо  ценным,  в  том числе уникальным, документам</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Архивного   фонда   Российской   Федерации,   документам,   имеющим  особое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историческое, научное, культурное значение, входящим в состав национального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библиотечного фонда;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по  предупреждению  возникновения  чрезвычайных  ситуаций  природного 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техногенного характера;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по обеспечению безопасности государства;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по ликвидации последствий причинения такого вреда.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8. Срок проведения проверки: 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К проведению проверки приступить с "__" __________ 20__ года.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Проверку окончить не позднее "__" _____________ 20__ года.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9. Правовые основания проведения проверки: 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(ссылка на положения нормативного правового акта, в соответствии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с которым осуществляется проверка)</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10.   Обязательные   требования   и   (или)  требования,  установленные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муниципальными     правовыми       актами,           подлежащие    проверке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11.  В  процессе  проверки  провести следующие мероприятия по контролю,</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необходимые  для  достижения целей и задач проведения проверки (с указанием</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наименования мероприятия по контролю и сроков его проведения):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1) 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2) 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3) 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12.  Перечень  положений  об  осуществлении  государственного  контроля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(надзора)   и  муниципального  контроля,  административных  регламентов  по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осуществлению    государственного    контроля    (надзора),   осуществлению</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муниципального контроля (при их наличии):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(с указанием наименований, номеров и дат их принятия)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13.  Перечень  документов,  представление  которых  юридическим  лицом,</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индивидуальным  предпринимателем  необходимо  для  достижения целей и задач</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проведения проверки: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(должность, фамилия, инициалы</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руководителя, заместителя руководителя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органа государственного контроля</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(надзора), органа муниципального</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контроля, издавшего распоряжение</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или приказ о проведении проверки)</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(подпись, заверенная печатью)</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___________________________________________________________________________</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(фамилия, имя, отчество (последнее - при наличии) и должность</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должностного лица, непосредственно подготовившего проект</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распоряжения (приказа), контактный телефон, электронный адрес</w:t>
      </w:r>
    </w:p>
    <w:p w:rsidR="0080292B" w:rsidRPr="0080292B" w:rsidRDefault="0080292B" w:rsidP="0080292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0292B">
        <w:rPr>
          <w:rFonts w:ascii="Courier New" w:eastAsiaTheme="minorEastAsia" w:hAnsi="Courier New" w:cs="Courier New"/>
          <w:sz w:val="20"/>
          <w:szCs w:val="20"/>
          <w:lang w:eastAsia="ru-RU"/>
        </w:rPr>
        <w:t xml:space="preserve">                              (при наличии)".</w:t>
      </w:r>
    </w:p>
    <w:p w:rsidR="002D615A" w:rsidRDefault="002D615A"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D615A" w:rsidRDefault="002D615A"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D615A" w:rsidRDefault="002D615A"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D615A" w:rsidRDefault="002D615A" w:rsidP="00B0355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470DE" w:rsidRPr="00CD2D1F" w:rsidRDefault="006470DE" w:rsidP="003464C1">
      <w:pPr>
        <w:tabs>
          <w:tab w:val="left" w:pos="8295"/>
        </w:tabs>
        <w:spacing w:line="240" w:lineRule="auto"/>
        <w:contextualSpacing/>
        <w:jc w:val="both"/>
        <w:rPr>
          <w:rFonts w:ascii="Times New Roman" w:hAnsi="Times New Roman" w:cs="Times New Roman"/>
          <w:sz w:val="24"/>
          <w:szCs w:val="24"/>
        </w:rPr>
      </w:pPr>
    </w:p>
    <w:sectPr w:rsidR="006470DE" w:rsidRPr="00CD2D1F" w:rsidSect="00DD25C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7B" w:rsidRDefault="0056287B" w:rsidP="00DA50E2">
      <w:pPr>
        <w:spacing w:after="0" w:line="240" w:lineRule="auto"/>
      </w:pPr>
      <w:r>
        <w:separator/>
      </w:r>
    </w:p>
  </w:endnote>
  <w:endnote w:type="continuationSeparator" w:id="0">
    <w:p w:rsidR="0056287B" w:rsidRDefault="0056287B" w:rsidP="00DA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7B" w:rsidRDefault="0056287B" w:rsidP="00DA50E2">
      <w:pPr>
        <w:spacing w:after="0" w:line="240" w:lineRule="auto"/>
      </w:pPr>
      <w:r>
        <w:separator/>
      </w:r>
    </w:p>
  </w:footnote>
  <w:footnote w:type="continuationSeparator" w:id="0">
    <w:p w:rsidR="0056287B" w:rsidRDefault="0056287B" w:rsidP="00DA5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C3"/>
    <w:multiLevelType w:val="multilevel"/>
    <w:tmpl w:val="306AB702"/>
    <w:lvl w:ilvl="0">
      <w:start w:val="3"/>
      <w:numFmt w:val="decimal"/>
      <w:lvlText w:val="%1.0"/>
      <w:lvlJc w:val="left"/>
      <w:pPr>
        <w:ind w:left="927"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4483" w:hanging="1080"/>
      </w:pPr>
      <w:rPr>
        <w:rFonts w:hint="default"/>
      </w:rPr>
    </w:lvl>
    <w:lvl w:ilvl="5">
      <w:start w:val="1"/>
      <w:numFmt w:val="decimal"/>
      <w:lvlText w:val="%1.%2.%3.%4.%5.%6"/>
      <w:lvlJc w:val="left"/>
      <w:pPr>
        <w:ind w:left="5552" w:hanging="1440"/>
      </w:pPr>
      <w:rPr>
        <w:rFonts w:hint="default"/>
      </w:rPr>
    </w:lvl>
    <w:lvl w:ilvl="6">
      <w:start w:val="1"/>
      <w:numFmt w:val="decimal"/>
      <w:lvlText w:val="%1.%2.%3.%4.%5.%6.%7"/>
      <w:lvlJc w:val="left"/>
      <w:pPr>
        <w:ind w:left="6261"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039" w:hanging="1800"/>
      </w:pPr>
      <w:rPr>
        <w:rFonts w:hint="default"/>
      </w:rPr>
    </w:lvl>
  </w:abstractNum>
  <w:abstractNum w:abstractNumId="1" w15:restartNumberingAfterBreak="0">
    <w:nsid w:val="03463190"/>
    <w:multiLevelType w:val="hybridMultilevel"/>
    <w:tmpl w:val="739A76E4"/>
    <w:lvl w:ilvl="0" w:tplc="C2C80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F4041A"/>
    <w:multiLevelType w:val="hybridMultilevel"/>
    <w:tmpl w:val="9184E44C"/>
    <w:lvl w:ilvl="0" w:tplc="4C722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E44742"/>
    <w:multiLevelType w:val="multilevel"/>
    <w:tmpl w:val="EBE433D2"/>
    <w:lvl w:ilvl="0">
      <w:start w:val="1"/>
      <w:numFmt w:val="decimal"/>
      <w:lvlText w:val="%1."/>
      <w:lvlJc w:val="left"/>
      <w:pPr>
        <w:ind w:left="465" w:hanging="46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1FF837A5"/>
    <w:multiLevelType w:val="multilevel"/>
    <w:tmpl w:val="67C09E16"/>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B328DF"/>
    <w:multiLevelType w:val="hybridMultilevel"/>
    <w:tmpl w:val="9ECC9FDA"/>
    <w:lvl w:ilvl="0" w:tplc="A3DA4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9D4817"/>
    <w:multiLevelType w:val="hybridMultilevel"/>
    <w:tmpl w:val="973A2918"/>
    <w:lvl w:ilvl="0" w:tplc="E5188966">
      <w:start w:val="1"/>
      <w:numFmt w:val="decimal"/>
      <w:lvlText w:val="%1."/>
      <w:lvlJc w:val="left"/>
      <w:pPr>
        <w:tabs>
          <w:tab w:val="num" w:pos="57"/>
        </w:tabs>
        <w:ind w:left="57" w:firstLine="0"/>
      </w:pPr>
      <w:rPr>
        <w:rFonts w:hint="default"/>
      </w:rPr>
    </w:lvl>
    <w:lvl w:ilvl="1" w:tplc="04190019">
      <w:start w:val="1"/>
      <w:numFmt w:val="decimal"/>
      <w:lvlText w:val="%2."/>
      <w:lvlJc w:val="left"/>
      <w:pPr>
        <w:tabs>
          <w:tab w:val="num" w:pos="868"/>
        </w:tabs>
        <w:ind w:left="868" w:hanging="360"/>
      </w:pPr>
    </w:lvl>
    <w:lvl w:ilvl="2" w:tplc="0419001B">
      <w:start w:val="1"/>
      <w:numFmt w:val="decimal"/>
      <w:lvlText w:val="%3."/>
      <w:lvlJc w:val="left"/>
      <w:pPr>
        <w:tabs>
          <w:tab w:val="num" w:pos="1588"/>
        </w:tabs>
        <w:ind w:left="1588" w:hanging="360"/>
      </w:pPr>
    </w:lvl>
    <w:lvl w:ilvl="3" w:tplc="0419000F">
      <w:start w:val="1"/>
      <w:numFmt w:val="decimal"/>
      <w:lvlText w:val="%4."/>
      <w:lvlJc w:val="left"/>
      <w:pPr>
        <w:tabs>
          <w:tab w:val="num" w:pos="2308"/>
        </w:tabs>
        <w:ind w:left="2308" w:hanging="360"/>
      </w:pPr>
    </w:lvl>
    <w:lvl w:ilvl="4" w:tplc="04190019">
      <w:start w:val="1"/>
      <w:numFmt w:val="decimal"/>
      <w:lvlText w:val="%5."/>
      <w:lvlJc w:val="left"/>
      <w:pPr>
        <w:tabs>
          <w:tab w:val="num" w:pos="3028"/>
        </w:tabs>
        <w:ind w:left="3028" w:hanging="360"/>
      </w:pPr>
    </w:lvl>
    <w:lvl w:ilvl="5" w:tplc="0419001B">
      <w:start w:val="1"/>
      <w:numFmt w:val="decimal"/>
      <w:lvlText w:val="%6."/>
      <w:lvlJc w:val="left"/>
      <w:pPr>
        <w:tabs>
          <w:tab w:val="num" w:pos="3748"/>
        </w:tabs>
        <w:ind w:left="3748" w:hanging="360"/>
      </w:pPr>
    </w:lvl>
    <w:lvl w:ilvl="6" w:tplc="0419000F">
      <w:start w:val="1"/>
      <w:numFmt w:val="decimal"/>
      <w:lvlText w:val="%7."/>
      <w:lvlJc w:val="left"/>
      <w:pPr>
        <w:tabs>
          <w:tab w:val="num" w:pos="4468"/>
        </w:tabs>
        <w:ind w:left="4468" w:hanging="360"/>
      </w:pPr>
    </w:lvl>
    <w:lvl w:ilvl="7" w:tplc="04190019">
      <w:start w:val="1"/>
      <w:numFmt w:val="decimal"/>
      <w:lvlText w:val="%8."/>
      <w:lvlJc w:val="left"/>
      <w:pPr>
        <w:tabs>
          <w:tab w:val="num" w:pos="5188"/>
        </w:tabs>
        <w:ind w:left="5188" w:hanging="360"/>
      </w:pPr>
    </w:lvl>
    <w:lvl w:ilvl="8" w:tplc="0419001B">
      <w:start w:val="1"/>
      <w:numFmt w:val="decimal"/>
      <w:lvlText w:val="%9."/>
      <w:lvlJc w:val="left"/>
      <w:pPr>
        <w:tabs>
          <w:tab w:val="num" w:pos="5908"/>
        </w:tabs>
        <w:ind w:left="5908" w:hanging="360"/>
      </w:pPr>
    </w:lvl>
  </w:abstractNum>
  <w:abstractNum w:abstractNumId="7" w15:restartNumberingAfterBreak="0">
    <w:nsid w:val="3D245234"/>
    <w:multiLevelType w:val="multilevel"/>
    <w:tmpl w:val="D9F4E1A4"/>
    <w:lvl w:ilvl="0">
      <w:start w:val="1"/>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FA302DC"/>
    <w:multiLevelType w:val="multilevel"/>
    <w:tmpl w:val="D9F4E1A4"/>
    <w:lvl w:ilvl="0">
      <w:start w:val="1"/>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92D77B1"/>
    <w:multiLevelType w:val="hybridMultilevel"/>
    <w:tmpl w:val="9F26F434"/>
    <w:lvl w:ilvl="0" w:tplc="48461D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C203DA4"/>
    <w:multiLevelType w:val="multilevel"/>
    <w:tmpl w:val="BB0C2F2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447F88"/>
    <w:multiLevelType w:val="hybridMultilevel"/>
    <w:tmpl w:val="DA2EB190"/>
    <w:lvl w:ilvl="0" w:tplc="304EA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7A51D7B"/>
    <w:multiLevelType w:val="multilevel"/>
    <w:tmpl w:val="7DEAD8FA"/>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2A594E"/>
    <w:multiLevelType w:val="multilevel"/>
    <w:tmpl w:val="67C09E16"/>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CA409B"/>
    <w:multiLevelType w:val="hybridMultilevel"/>
    <w:tmpl w:val="1FD8193E"/>
    <w:lvl w:ilvl="0" w:tplc="A38A9680">
      <w:start w:val="3"/>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7CC60BBC"/>
    <w:multiLevelType w:val="hybridMultilevel"/>
    <w:tmpl w:val="2FB6B5B6"/>
    <w:lvl w:ilvl="0" w:tplc="D8FCD300">
      <w:start w:val="3"/>
      <w:numFmt w:val="decimal"/>
      <w:lvlText w:val="%1)"/>
      <w:lvlJc w:val="left"/>
      <w:pPr>
        <w:ind w:left="982" w:hanging="360"/>
      </w:pPr>
      <w:rPr>
        <w:rFonts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16" w15:restartNumberingAfterBreak="0">
    <w:nsid w:val="7F59606F"/>
    <w:multiLevelType w:val="multilevel"/>
    <w:tmpl w:val="7DF80852"/>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6"/>
  </w:num>
  <w:num w:numId="2">
    <w:abstractNumId w:val="6"/>
  </w:num>
  <w:num w:numId="3">
    <w:abstractNumId w:val="3"/>
  </w:num>
  <w:num w:numId="4">
    <w:abstractNumId w:val="12"/>
  </w:num>
  <w:num w:numId="5">
    <w:abstractNumId w:val="8"/>
  </w:num>
  <w:num w:numId="6">
    <w:abstractNumId w:val="13"/>
  </w:num>
  <w:num w:numId="7">
    <w:abstractNumId w:val="10"/>
  </w:num>
  <w:num w:numId="8">
    <w:abstractNumId w:val="9"/>
  </w:num>
  <w:num w:numId="9">
    <w:abstractNumId w:val="4"/>
  </w:num>
  <w:num w:numId="10">
    <w:abstractNumId w:val="15"/>
  </w:num>
  <w:num w:numId="11">
    <w:abstractNumId w:val="14"/>
  </w:num>
  <w:num w:numId="12">
    <w:abstractNumId w:val="2"/>
  </w:num>
  <w:num w:numId="13">
    <w:abstractNumId w:val="5"/>
  </w:num>
  <w:num w:numId="14">
    <w:abstractNumId w:val="11"/>
  </w:num>
  <w:num w:numId="15">
    <w:abstractNumId w:val="7"/>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0"/>
    <w:rsid w:val="00000E30"/>
    <w:rsid w:val="00011025"/>
    <w:rsid w:val="00014D38"/>
    <w:rsid w:val="00017342"/>
    <w:rsid w:val="00021B5E"/>
    <w:rsid w:val="000427C9"/>
    <w:rsid w:val="00043647"/>
    <w:rsid w:val="00055AF5"/>
    <w:rsid w:val="000666C1"/>
    <w:rsid w:val="00067CB7"/>
    <w:rsid w:val="000703D7"/>
    <w:rsid w:val="00095457"/>
    <w:rsid w:val="000B09B8"/>
    <w:rsid w:val="000B2FD9"/>
    <w:rsid w:val="000C3612"/>
    <w:rsid w:val="000C3995"/>
    <w:rsid w:val="000C59AA"/>
    <w:rsid w:val="000C62E6"/>
    <w:rsid w:val="000C6F4E"/>
    <w:rsid w:val="000D2B92"/>
    <w:rsid w:val="000D3555"/>
    <w:rsid w:val="000D4EF4"/>
    <w:rsid w:val="000E04C9"/>
    <w:rsid w:val="000F146A"/>
    <w:rsid w:val="000F20DD"/>
    <w:rsid w:val="000F4AA7"/>
    <w:rsid w:val="000F7834"/>
    <w:rsid w:val="00106C19"/>
    <w:rsid w:val="00121E79"/>
    <w:rsid w:val="0012447E"/>
    <w:rsid w:val="001312CB"/>
    <w:rsid w:val="00131A66"/>
    <w:rsid w:val="0013397E"/>
    <w:rsid w:val="00141FCE"/>
    <w:rsid w:val="00142A7F"/>
    <w:rsid w:val="00155A1B"/>
    <w:rsid w:val="00173456"/>
    <w:rsid w:val="001802C1"/>
    <w:rsid w:val="001917BD"/>
    <w:rsid w:val="001927C5"/>
    <w:rsid w:val="00196A4C"/>
    <w:rsid w:val="001A24FC"/>
    <w:rsid w:val="001B1D11"/>
    <w:rsid w:val="001B35B1"/>
    <w:rsid w:val="001B572F"/>
    <w:rsid w:val="001B6069"/>
    <w:rsid w:val="001D4219"/>
    <w:rsid w:val="001F0606"/>
    <w:rsid w:val="00203A4D"/>
    <w:rsid w:val="002111EB"/>
    <w:rsid w:val="00213BEF"/>
    <w:rsid w:val="00214229"/>
    <w:rsid w:val="0023228A"/>
    <w:rsid w:val="00236EFE"/>
    <w:rsid w:val="002426D1"/>
    <w:rsid w:val="00243D97"/>
    <w:rsid w:val="00244EF3"/>
    <w:rsid w:val="002626EB"/>
    <w:rsid w:val="00271730"/>
    <w:rsid w:val="00271FF2"/>
    <w:rsid w:val="0028384D"/>
    <w:rsid w:val="00296F39"/>
    <w:rsid w:val="002A05AA"/>
    <w:rsid w:val="002B41DA"/>
    <w:rsid w:val="002C0ADD"/>
    <w:rsid w:val="002C1E7B"/>
    <w:rsid w:val="002C32E1"/>
    <w:rsid w:val="002C49BF"/>
    <w:rsid w:val="002D615A"/>
    <w:rsid w:val="002D7E46"/>
    <w:rsid w:val="002F0CAD"/>
    <w:rsid w:val="002F35C6"/>
    <w:rsid w:val="003009C5"/>
    <w:rsid w:val="00306BBF"/>
    <w:rsid w:val="00312A0A"/>
    <w:rsid w:val="003336A2"/>
    <w:rsid w:val="00333BC5"/>
    <w:rsid w:val="0033423F"/>
    <w:rsid w:val="00344D63"/>
    <w:rsid w:val="003464C1"/>
    <w:rsid w:val="003647E9"/>
    <w:rsid w:val="003675A9"/>
    <w:rsid w:val="0038001A"/>
    <w:rsid w:val="00383393"/>
    <w:rsid w:val="00393F04"/>
    <w:rsid w:val="003A12F3"/>
    <w:rsid w:val="003A341A"/>
    <w:rsid w:val="003B3EEB"/>
    <w:rsid w:val="003C3F9A"/>
    <w:rsid w:val="003D4B65"/>
    <w:rsid w:val="003D6AD0"/>
    <w:rsid w:val="00401C5F"/>
    <w:rsid w:val="0040367C"/>
    <w:rsid w:val="00404EAF"/>
    <w:rsid w:val="0043373D"/>
    <w:rsid w:val="00440E7C"/>
    <w:rsid w:val="004523A5"/>
    <w:rsid w:val="004530B0"/>
    <w:rsid w:val="00484F7C"/>
    <w:rsid w:val="00485905"/>
    <w:rsid w:val="00493972"/>
    <w:rsid w:val="004A2AAC"/>
    <w:rsid w:val="004B02BD"/>
    <w:rsid w:val="004B2978"/>
    <w:rsid w:val="004B5B10"/>
    <w:rsid w:val="004D1408"/>
    <w:rsid w:val="004D251E"/>
    <w:rsid w:val="004D4E9E"/>
    <w:rsid w:val="004E6748"/>
    <w:rsid w:val="005034B1"/>
    <w:rsid w:val="005111AD"/>
    <w:rsid w:val="00526EBF"/>
    <w:rsid w:val="00536122"/>
    <w:rsid w:val="00541A54"/>
    <w:rsid w:val="00543C74"/>
    <w:rsid w:val="00546B3F"/>
    <w:rsid w:val="00561E62"/>
    <w:rsid w:val="0056287B"/>
    <w:rsid w:val="00574855"/>
    <w:rsid w:val="0058555F"/>
    <w:rsid w:val="005D4AED"/>
    <w:rsid w:val="005D6391"/>
    <w:rsid w:val="005F4924"/>
    <w:rsid w:val="00606787"/>
    <w:rsid w:val="00612A29"/>
    <w:rsid w:val="006172E3"/>
    <w:rsid w:val="00630A1A"/>
    <w:rsid w:val="006470DE"/>
    <w:rsid w:val="00647887"/>
    <w:rsid w:val="00647F71"/>
    <w:rsid w:val="00692F5C"/>
    <w:rsid w:val="006B4350"/>
    <w:rsid w:val="006C2866"/>
    <w:rsid w:val="006C4CFA"/>
    <w:rsid w:val="006C5560"/>
    <w:rsid w:val="006E60C7"/>
    <w:rsid w:val="006E673A"/>
    <w:rsid w:val="006F4B10"/>
    <w:rsid w:val="00753C8C"/>
    <w:rsid w:val="00760AA8"/>
    <w:rsid w:val="00771223"/>
    <w:rsid w:val="00771631"/>
    <w:rsid w:val="00774398"/>
    <w:rsid w:val="00777ED6"/>
    <w:rsid w:val="00792EF5"/>
    <w:rsid w:val="007A6C23"/>
    <w:rsid w:val="007B1AC9"/>
    <w:rsid w:val="007B3811"/>
    <w:rsid w:val="007B424F"/>
    <w:rsid w:val="007C457C"/>
    <w:rsid w:val="007D3FF5"/>
    <w:rsid w:val="007D50B8"/>
    <w:rsid w:val="007D79E4"/>
    <w:rsid w:val="007E14D7"/>
    <w:rsid w:val="007E25F2"/>
    <w:rsid w:val="007E38D8"/>
    <w:rsid w:val="007E45E6"/>
    <w:rsid w:val="007E5850"/>
    <w:rsid w:val="007F1F3C"/>
    <w:rsid w:val="007F5FD5"/>
    <w:rsid w:val="0080292B"/>
    <w:rsid w:val="008048B2"/>
    <w:rsid w:val="00832BAB"/>
    <w:rsid w:val="00832C7E"/>
    <w:rsid w:val="00843516"/>
    <w:rsid w:val="00885371"/>
    <w:rsid w:val="00890B8E"/>
    <w:rsid w:val="00891C3F"/>
    <w:rsid w:val="00893BE9"/>
    <w:rsid w:val="008A74FD"/>
    <w:rsid w:val="008B2147"/>
    <w:rsid w:val="008C0DBA"/>
    <w:rsid w:val="008C0FB7"/>
    <w:rsid w:val="008C60D1"/>
    <w:rsid w:val="008D3910"/>
    <w:rsid w:val="008E0209"/>
    <w:rsid w:val="008E0B1C"/>
    <w:rsid w:val="008F252A"/>
    <w:rsid w:val="008F326B"/>
    <w:rsid w:val="008F66CE"/>
    <w:rsid w:val="009075A5"/>
    <w:rsid w:val="00927839"/>
    <w:rsid w:val="0098065D"/>
    <w:rsid w:val="00991737"/>
    <w:rsid w:val="009920A0"/>
    <w:rsid w:val="00993AA3"/>
    <w:rsid w:val="009C1231"/>
    <w:rsid w:val="009E3A65"/>
    <w:rsid w:val="009E3F15"/>
    <w:rsid w:val="009E643C"/>
    <w:rsid w:val="00A021DC"/>
    <w:rsid w:val="00A15A10"/>
    <w:rsid w:val="00A22B2E"/>
    <w:rsid w:val="00A3244E"/>
    <w:rsid w:val="00A4351A"/>
    <w:rsid w:val="00A45382"/>
    <w:rsid w:val="00A54011"/>
    <w:rsid w:val="00A54510"/>
    <w:rsid w:val="00A63FF0"/>
    <w:rsid w:val="00A65534"/>
    <w:rsid w:val="00A72EB5"/>
    <w:rsid w:val="00A827D3"/>
    <w:rsid w:val="00A97A9D"/>
    <w:rsid w:val="00AB4DA1"/>
    <w:rsid w:val="00AC30E0"/>
    <w:rsid w:val="00AC4FA2"/>
    <w:rsid w:val="00AD2569"/>
    <w:rsid w:val="00AD7E4D"/>
    <w:rsid w:val="00B00CBA"/>
    <w:rsid w:val="00B00DE4"/>
    <w:rsid w:val="00B03177"/>
    <w:rsid w:val="00B03558"/>
    <w:rsid w:val="00B04DCF"/>
    <w:rsid w:val="00B10208"/>
    <w:rsid w:val="00B21BDA"/>
    <w:rsid w:val="00B34285"/>
    <w:rsid w:val="00B512FD"/>
    <w:rsid w:val="00B546C2"/>
    <w:rsid w:val="00B65004"/>
    <w:rsid w:val="00B6541B"/>
    <w:rsid w:val="00B67220"/>
    <w:rsid w:val="00B82C32"/>
    <w:rsid w:val="00B8485E"/>
    <w:rsid w:val="00B872A3"/>
    <w:rsid w:val="00B905BB"/>
    <w:rsid w:val="00B94332"/>
    <w:rsid w:val="00B95C37"/>
    <w:rsid w:val="00BA1651"/>
    <w:rsid w:val="00BA1DFE"/>
    <w:rsid w:val="00BA5BC5"/>
    <w:rsid w:val="00BB181C"/>
    <w:rsid w:val="00BC2347"/>
    <w:rsid w:val="00BD1F9E"/>
    <w:rsid w:val="00BE52AF"/>
    <w:rsid w:val="00BE73B0"/>
    <w:rsid w:val="00BF64CA"/>
    <w:rsid w:val="00C208EE"/>
    <w:rsid w:val="00C2623E"/>
    <w:rsid w:val="00C2744B"/>
    <w:rsid w:val="00C31D45"/>
    <w:rsid w:val="00C31D7E"/>
    <w:rsid w:val="00C45876"/>
    <w:rsid w:val="00C50C77"/>
    <w:rsid w:val="00C76D43"/>
    <w:rsid w:val="00C859EE"/>
    <w:rsid w:val="00C85F94"/>
    <w:rsid w:val="00C93BB3"/>
    <w:rsid w:val="00C973D3"/>
    <w:rsid w:val="00CB4FAA"/>
    <w:rsid w:val="00CC6EDD"/>
    <w:rsid w:val="00CD0DA1"/>
    <w:rsid w:val="00CD1C6F"/>
    <w:rsid w:val="00CD2D1F"/>
    <w:rsid w:val="00CE1877"/>
    <w:rsid w:val="00CF3426"/>
    <w:rsid w:val="00CF357C"/>
    <w:rsid w:val="00D0603A"/>
    <w:rsid w:val="00D4269B"/>
    <w:rsid w:val="00D46482"/>
    <w:rsid w:val="00D5352B"/>
    <w:rsid w:val="00D54AE5"/>
    <w:rsid w:val="00D55D34"/>
    <w:rsid w:val="00D768D1"/>
    <w:rsid w:val="00D95873"/>
    <w:rsid w:val="00DA2590"/>
    <w:rsid w:val="00DA4B7B"/>
    <w:rsid w:val="00DA50E2"/>
    <w:rsid w:val="00DA5CBF"/>
    <w:rsid w:val="00DA793E"/>
    <w:rsid w:val="00DC01C1"/>
    <w:rsid w:val="00DC1241"/>
    <w:rsid w:val="00DC6301"/>
    <w:rsid w:val="00DD25C2"/>
    <w:rsid w:val="00DF4A15"/>
    <w:rsid w:val="00E02E1E"/>
    <w:rsid w:val="00E10530"/>
    <w:rsid w:val="00E1422D"/>
    <w:rsid w:val="00E1738B"/>
    <w:rsid w:val="00E33BF3"/>
    <w:rsid w:val="00E36795"/>
    <w:rsid w:val="00E3692A"/>
    <w:rsid w:val="00E5124C"/>
    <w:rsid w:val="00E63E5C"/>
    <w:rsid w:val="00E72077"/>
    <w:rsid w:val="00E83A52"/>
    <w:rsid w:val="00E843A1"/>
    <w:rsid w:val="00EC3EC6"/>
    <w:rsid w:val="00EC50A9"/>
    <w:rsid w:val="00EE5CA9"/>
    <w:rsid w:val="00F1442B"/>
    <w:rsid w:val="00F16D11"/>
    <w:rsid w:val="00F41353"/>
    <w:rsid w:val="00F44834"/>
    <w:rsid w:val="00F51D2F"/>
    <w:rsid w:val="00F63DC8"/>
    <w:rsid w:val="00F67784"/>
    <w:rsid w:val="00F85E2F"/>
    <w:rsid w:val="00F871E0"/>
    <w:rsid w:val="00F9586A"/>
    <w:rsid w:val="00FA2DAE"/>
    <w:rsid w:val="00FA30BC"/>
    <w:rsid w:val="00FA7056"/>
    <w:rsid w:val="00FB057F"/>
    <w:rsid w:val="00FD0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BF2D8-2674-44A5-81D1-A8862A9F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43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99"/>
    <w:qFormat/>
    <w:rsid w:val="009920A0"/>
    <w:pPr>
      <w:ind w:left="720"/>
      <w:contextualSpacing/>
    </w:pPr>
    <w:rPr>
      <w:rFonts w:ascii="Calibri" w:eastAsia="Calibri" w:hAnsi="Calibri" w:cs="Times New Roman"/>
    </w:rPr>
  </w:style>
  <w:style w:type="paragraph" w:styleId="a4">
    <w:name w:val="header"/>
    <w:basedOn w:val="a"/>
    <w:link w:val="a5"/>
    <w:uiPriority w:val="99"/>
    <w:unhideWhenUsed/>
    <w:rsid w:val="00DA50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0E2"/>
  </w:style>
  <w:style w:type="paragraph" w:styleId="a6">
    <w:name w:val="footer"/>
    <w:basedOn w:val="a"/>
    <w:link w:val="a7"/>
    <w:uiPriority w:val="99"/>
    <w:unhideWhenUsed/>
    <w:rsid w:val="00DA50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0E2"/>
  </w:style>
  <w:style w:type="paragraph" w:styleId="a8">
    <w:name w:val="Balloon Text"/>
    <w:basedOn w:val="a"/>
    <w:link w:val="a9"/>
    <w:uiPriority w:val="99"/>
    <w:semiHidden/>
    <w:unhideWhenUsed/>
    <w:rsid w:val="006E67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73A"/>
    <w:rPr>
      <w:rFonts w:ascii="Tahoma" w:hAnsi="Tahoma" w:cs="Tahoma"/>
      <w:sz w:val="16"/>
      <w:szCs w:val="16"/>
    </w:rPr>
  </w:style>
  <w:style w:type="paragraph" w:customStyle="1" w:styleId="ConsPlusNormal">
    <w:name w:val="ConsPlusNormal"/>
    <w:rsid w:val="00D54AE5"/>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5402">
      <w:bodyDiv w:val="1"/>
      <w:marLeft w:val="0"/>
      <w:marRight w:val="0"/>
      <w:marTop w:val="0"/>
      <w:marBottom w:val="0"/>
      <w:divBdr>
        <w:top w:val="none" w:sz="0" w:space="0" w:color="auto"/>
        <w:left w:val="none" w:sz="0" w:space="0" w:color="auto"/>
        <w:bottom w:val="none" w:sz="0" w:space="0" w:color="auto"/>
        <w:right w:val="none" w:sz="0" w:space="0" w:color="auto"/>
      </w:divBdr>
      <w:divsChild>
        <w:div w:id="1929072733">
          <w:marLeft w:val="0"/>
          <w:marRight w:val="0"/>
          <w:marTop w:val="0"/>
          <w:marBottom w:val="0"/>
          <w:divBdr>
            <w:top w:val="none" w:sz="0" w:space="0" w:color="auto"/>
            <w:left w:val="none" w:sz="0" w:space="0" w:color="auto"/>
            <w:bottom w:val="none" w:sz="0" w:space="0" w:color="auto"/>
            <w:right w:val="none" w:sz="0" w:space="0" w:color="auto"/>
          </w:divBdr>
        </w:div>
        <w:div w:id="1806116327">
          <w:marLeft w:val="0"/>
          <w:marRight w:val="0"/>
          <w:marTop w:val="0"/>
          <w:marBottom w:val="0"/>
          <w:divBdr>
            <w:top w:val="none" w:sz="0" w:space="0" w:color="auto"/>
            <w:left w:val="none" w:sz="0" w:space="0" w:color="auto"/>
            <w:bottom w:val="none" w:sz="0" w:space="0" w:color="auto"/>
            <w:right w:val="none" w:sz="0" w:space="0" w:color="auto"/>
          </w:divBdr>
          <w:divsChild>
            <w:div w:id="8345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39AE-132F-46C4-B8BD-0089F01B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6238</Words>
  <Characters>35560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Н А</dc:creator>
  <cp:lastModifiedBy>Наталья Сарана</cp:lastModifiedBy>
  <cp:revision>2</cp:revision>
  <cp:lastPrinted>2017-03-15T12:08:00Z</cp:lastPrinted>
  <dcterms:created xsi:type="dcterms:W3CDTF">2017-04-05T11:11:00Z</dcterms:created>
  <dcterms:modified xsi:type="dcterms:W3CDTF">2017-04-05T11:11:00Z</dcterms:modified>
</cp:coreProperties>
</file>