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A8" w:rsidRPr="006B59D7" w:rsidRDefault="00ED38A8" w:rsidP="00ED38A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D38A8" w:rsidRPr="003E077D" w:rsidRDefault="00ED38A8" w:rsidP="00ED38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Утверждено</w:t>
      </w:r>
    </w:p>
    <w:p w:rsidR="00ED38A8" w:rsidRPr="003E077D" w:rsidRDefault="00ED38A8" w:rsidP="00ED38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ED38A8" w:rsidRPr="003E077D" w:rsidRDefault="00ED38A8" w:rsidP="00ED38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ED38A8" w:rsidRDefault="00ED38A8" w:rsidP="00ED38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77D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22.09.2014 г. </w:t>
      </w:r>
      <w:r w:rsidRPr="003E077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8/1 </w:t>
      </w:r>
    </w:p>
    <w:p w:rsidR="00ED38A8" w:rsidRPr="006B59D7" w:rsidRDefault="00ED38A8" w:rsidP="00ED3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8A8" w:rsidRPr="00056A2F" w:rsidRDefault="00ED38A8" w:rsidP="00ED3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Par37"/>
      <w:bookmarkEnd w:id="0"/>
      <w:r w:rsidRPr="00056A2F">
        <w:rPr>
          <w:rFonts w:ascii="Arial" w:hAnsi="Arial" w:cs="Arial"/>
          <w:b/>
          <w:sz w:val="24"/>
          <w:szCs w:val="24"/>
          <w:lang w:eastAsia="ru-RU"/>
        </w:rPr>
        <w:t xml:space="preserve">Контракт с руководителем администрации </w:t>
      </w:r>
    </w:p>
    <w:p w:rsidR="00ED38A8" w:rsidRPr="00056A2F" w:rsidRDefault="00ED38A8" w:rsidP="00ED3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A2F">
        <w:rPr>
          <w:rFonts w:ascii="Arial" w:hAnsi="Arial" w:cs="Arial"/>
          <w:b/>
          <w:sz w:val="24"/>
          <w:szCs w:val="24"/>
          <w:lang w:eastAsia="ru-RU"/>
        </w:rPr>
        <w:t xml:space="preserve">городского поселения Одинцово </w:t>
      </w:r>
    </w:p>
    <w:p w:rsidR="00ED38A8" w:rsidRPr="00056A2F" w:rsidRDefault="00ED38A8" w:rsidP="00ED3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A2F">
        <w:rPr>
          <w:rFonts w:ascii="Arial" w:hAnsi="Arial" w:cs="Arial"/>
          <w:b/>
          <w:sz w:val="24"/>
          <w:szCs w:val="24"/>
          <w:lang w:eastAsia="ru-RU"/>
        </w:rPr>
        <w:t>Одинцовского муниципального района Московской области</w:t>
      </w:r>
    </w:p>
    <w:p w:rsidR="00ED38A8" w:rsidRPr="00675FD9" w:rsidRDefault="00ED38A8" w:rsidP="00ED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8A8" w:rsidRPr="00056A2F" w:rsidRDefault="00ED38A8" w:rsidP="00ED38A8">
      <w:pPr>
        <w:spacing w:before="100" w:beforeAutospacing="1" w:after="100" w:afterAutospacing="1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056A2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Московская область, г. Одинцово </w:t>
      </w:r>
      <w:r w:rsidRPr="00056A2F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i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i/>
          <w:color w:val="000000"/>
          <w:sz w:val="24"/>
          <w:szCs w:val="24"/>
          <w:lang w:eastAsia="ru-RU"/>
        </w:rPr>
        <w:tab/>
        <w:t xml:space="preserve">        «____»__________2014 г. </w:t>
      </w:r>
    </w:p>
    <w:p w:rsidR="00ED38A8" w:rsidRPr="00056A2F" w:rsidRDefault="00ED38A8" w:rsidP="00ED38A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Представитель нанимателя в лице главы городского поселения Одинцово Одинцовского муниципального района Московской области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 Гусев Александр Альбертович, действующий на основании Устава городского поселения Одинцово </w:t>
      </w:r>
      <w:r w:rsidRPr="00056A2F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 Московской области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>, именуемый в дальнейшем «</w:t>
      </w:r>
      <w:r w:rsidRPr="00056A2F">
        <w:rPr>
          <w:rFonts w:ascii="Arial" w:hAnsi="Arial" w:cs="Arial"/>
          <w:sz w:val="24"/>
          <w:szCs w:val="24"/>
          <w:lang w:eastAsia="ru-RU"/>
        </w:rPr>
        <w:t>глава городского поселения Одинцово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», с одной стороны, и </w:t>
      </w:r>
      <w:r w:rsidRPr="00056A2F">
        <w:rPr>
          <w:rFonts w:ascii="Arial" w:hAnsi="Arial" w:cs="Arial"/>
          <w:sz w:val="24"/>
          <w:szCs w:val="24"/>
          <w:lang w:eastAsia="ru-RU"/>
        </w:rPr>
        <w:t xml:space="preserve">гражданин Российской Федерации 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____________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056A2F">
        <w:rPr>
          <w:rFonts w:ascii="Arial" w:hAnsi="Arial" w:cs="Arial"/>
          <w:color w:val="000000"/>
          <w:sz w:val="16"/>
          <w:szCs w:val="24"/>
          <w:lang w:eastAsia="ru-RU"/>
        </w:rPr>
        <w:t>Ф.И.О.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именуемый в дальнейшем руководитель администрации городского поселения Одинцово, с  другой стороны, в соответствии  с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Московской области от 24.07.2007 года № 137/2007-ОЗ «О муниципальной службе в Московской области», Уставом городского поселения Одинцово Одинцовского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Московской области и на основании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решения Совета депутатов Одинцовского муниципального района Московской области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 xml:space="preserve"> № ___ от «___»___________2014 г., принятого по результатам конкурса на замещение должности руководителя администрации, проведенного 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  <w:r w:rsidRPr="00056A2F">
        <w:rPr>
          <w:rFonts w:ascii="Arial" w:hAnsi="Arial" w:cs="Arial"/>
          <w:sz w:val="24"/>
          <w:szCs w:val="24"/>
          <w:lang w:eastAsia="ru-RU"/>
        </w:rPr>
        <w:t xml:space="preserve">, заключили 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16"/>
          <w:szCs w:val="24"/>
          <w:lang w:eastAsia="ru-RU"/>
        </w:rPr>
        <w:t>(дата и место проведения)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настоящий контракт </w:t>
      </w: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- Контракт) </w:t>
      </w:r>
      <w:r w:rsidRPr="00056A2F">
        <w:rPr>
          <w:rFonts w:ascii="Arial" w:hAnsi="Arial" w:cs="Arial"/>
          <w:sz w:val="24"/>
          <w:szCs w:val="24"/>
          <w:lang w:eastAsia="ru-RU"/>
        </w:rPr>
        <w:t>о нижеследующем:</w:t>
      </w:r>
    </w:p>
    <w:p w:rsidR="00ED38A8" w:rsidRPr="00056A2F" w:rsidRDefault="00ED38A8" w:rsidP="00ED38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6A2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По настоящему Контракту руководитель администрации берет на себя  обязательства, связанные с прохождением муниципальной службы в администрации городского поселения Одинцово Одинцовского муниципального района Московской области, а Представитель нанимателя обязуется обеспечить руководителю администрации прохождение муниципальной службы в администрации городского поселения Одинцово Одинцовского муниципального района Московской  области в соответствии с законодательством Российской Федерации и законодательством Московской области о местном самоуправлении и муниципальной службе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>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Руководитель администрации подконтролен и подотчетен Совету депутатов городского поселения Одинцово Одинцовского муниципального района Московской области, представляет Совету депутатов городского поселения Одинцово Одинцовского муниципального района Московской области ежегодные отчеты о результатах своей деятельности и деятельности администрации городского поселения Одинцово, в том числе о решении вопросов, поставленных Советом депутатов городского поселения Одинцово Одинцовского муниципального района Московской области, и обязуется исполнять должностные обязанности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 xml:space="preserve">по должности руководителя администрации городского поселения Одинцово Одинцовского муниципального района Московской области, учрежденной в целях осуществления полномочий по решению вопросов местного значения, определенных в Федеральном законе от 06.10.2003 № 131-ФЗ «Об </w:t>
      </w:r>
      <w:r w:rsidRPr="00056A2F">
        <w:rPr>
          <w:rFonts w:ascii="Arial" w:hAnsi="Arial" w:cs="Arial"/>
          <w:sz w:val="24"/>
          <w:szCs w:val="24"/>
          <w:lang w:eastAsia="ru-RU"/>
        </w:rPr>
        <w:lastRenderedPageBreak/>
        <w:t>общих  принципах  организации местного самоуправления в Российской Федерации» и закрепленных в Уставе городского поселения Одинцовского муниципального района Московской области, и осуществления отдельных государственных полномочий, переданных органам местного самоуправления федеральными законами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 xml:space="preserve">, законами Московской области, соблюдать правила внутреннего трудового распорядка администрации городского поселения Одинцово Одинцовского муниципального района Московской области. 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3. В соответствии с Реестром должностей муниципальной службы в Московской  области должность руководителя администрации относится к высшей должности муниципальной службы категории "руководители".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4. Дата начала осуществления  руководителем  администрации полномочий по должности _________________________________________.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16"/>
          <w:szCs w:val="24"/>
          <w:lang w:eastAsia="ru-RU"/>
        </w:rPr>
        <w:t>(число, месяц, год)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II. Права и обязанности руководителя администрации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Руководитель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Федерации», иными нормативными правовыми  актами о муниципальной  службе, в том числе право расторгнуть Контракт и уволиться с муниципальной службы в администрации городского поселения Одинцово Одинцовского муниципального района Московской области в соответствии с Трудовым кодексом Российской Федерации.</w:t>
      </w:r>
      <w:proofErr w:type="gramEnd"/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6. Руководитель администрации осуществляет полномочия по решению вопросов местного значения в соответствии с действующим законодательством и Уставом городского поселения Одинцово Одинцовского муниципального района Московской области.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7. Руководитель администрации обязан исполнять обязанности муниципального  служащего, предусмотренные статьей 12 Федерального закона от  02.03.2007 № 25-ФЗ «О муниципальной службе в Российской Федерации», а также соблюдать ограничения и не нарушать запреты, которые установлены указанным федеральным законом, иными федеральными законами и нормативными правовыми актами.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8. При осуществлении переданных отдельных государственных полномочий руководитель администрации имеет право: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1) вносить предложения Совету депутатов по созданию необходимых структурных подразделений администрации городского поселения Одинцово Одинцовского муниципального района Московской области для осуществления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2) издавать постановления по вопросам, связанным с осуществлением переданных отдельных государственных полномочий, и распоряжения по вопросам организации работы администрации городского поселения Одинцово Одинцовского муниципального района Московской области, связанным с осуществлением переданных отдельных государственных полномочий, контролировать исполнение изданных постановлений и распоряжений;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3) использовать материальные ресурсы и расходовать финансовые средства, предоставляемые органам местного самоуправления городского поселения Одинцово Одинцовского муниципального района Московской области для осуществления переданных отдельных государственных полномочий, по целевому назначению в порядке, предусмотренном законодательством;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4) вносить в Совет депутатов городского поселения Одинцово Одинцовского муниципального района Московской области предложения о дополнительном использовании собственных материальных ресурсов и финансовых средств городского поселения Одинцово для осуществления переданных органам местного самоуправления отдельных государственных полномочий в случаях и порядке, предусмотренных Уставом городского поселения Одинцово Одинцовского муниципального района;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5) запрашивать и получать от органов государственной власти информацию (документы) по осуществлению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lastRenderedPageBreak/>
        <w:t>6) обращаться в органы государственной власти с информацией о фактах нарушения нормативных правовых актов о наделении органов местного самоуправления городского поселения Одинцово отдельными государственными полномочиями.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9. При осуществлении переданных отдельных государственных полномочий руководитель администрации обязан: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1) организовать исполнение переданных отдельных государственных полномочий в соответствии с федеральными законами, законами Московской области;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2)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городского поселения Одинцово для осуществления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3) не разглашать сведения, составляющие государственную и иную охраняемую федеральным законом тайну;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4)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предоставлять уполномоченным государственным органам отчеты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>, документы и информацию, связанные с осуществлением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5) направлять в уполномоченные государственные органы копии постановлений и распоряжений, изданных им в связи с осуществлением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6) исполнять предписания уполномоченных государственных органов об устранении нарушений требований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законов по осуществлению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 xml:space="preserve">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7) обеспечить возврат материальных ресурсов и неиспользованных финансовых средств, переданных органам местного самоуправления городского поселения Одинцово в сроки, установленные федеральными законами, законами Московской области о прекращении осуществления органами местного самоуправления переданных отдельных государственных полномочий;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8) обеспечить прекращение исполнения переданных отдельных государственных полномочий в случае признания утратившими силу закона о наделении органов местного самоуправления городского поселения Одинцово  отдельными государственными полномочиями, а также признания в судебном порядке несоответствия федеральных законов, законов Московской области,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законодательством.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10. При осуществлении переданных отдельных государственных полномочий руководитель администрации обладает другими правами и исполняет другие обязанности в соответствии с федеральными законами и законами Московской области о наделении органов местного самоуправления отдельными государственными полномочиями.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III. Права и обязанности Представителя нанимателя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11. Представитель нанимателя имеет право: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а) требовать от руководителя администрации исполнения должностных обязанностей, возложенных на него настоящим Контрактом, должностной инструкцией  руководителя  администрации городского поселения Одинцово Одинцовского муниципального района Московской области, а также соблюдения правил внутреннего трудового распорядка администрации городского поселения Одинцово Одинцовского муниципального района Московской области;</w:t>
      </w:r>
      <w:proofErr w:type="gramEnd"/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б) поощрять руководителя администрации за безупречное и эффективное исполнение должностных обязанностей;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в) привлекать руководителя администрации к дисциплинарной ответственности в случае совершения им дисциплинарного проступка;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г) реализовывать иные  права, предусмотренные   Федеральным законом от 02.03.2007 № 25-ФЗ «О муниципальной службе в Российской Федерации», </w:t>
      </w:r>
      <w:r w:rsidRPr="00056A2F">
        <w:rPr>
          <w:rFonts w:ascii="Arial" w:hAnsi="Arial" w:cs="Arial"/>
          <w:sz w:val="24"/>
          <w:szCs w:val="24"/>
          <w:lang w:eastAsia="ru-RU"/>
        </w:rPr>
        <w:lastRenderedPageBreak/>
        <w:t>другими  федеральными законами и иными нормативными правовыми актами о муниципальной службе в Российской Федерации.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12. Представитель нанимателя обязан: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а) обеспечить руководителю  администрации  замещение  должности муниципальной службы в администрации городского поселения Одинцово Одинцовского муниципального района Московской  области в соответствии с законодательством Российской Федерации и законодательством Московской области о местном самоуправлении и  муниципальной службе;</w:t>
      </w:r>
    </w:p>
    <w:p w:rsidR="00ED38A8" w:rsidRPr="00056A2F" w:rsidRDefault="00ED38A8" w:rsidP="00ED38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ab/>
      </w:r>
      <w:r w:rsidRPr="00056A2F">
        <w:rPr>
          <w:rFonts w:ascii="Arial" w:hAnsi="Arial" w:cs="Arial"/>
          <w:sz w:val="24"/>
          <w:szCs w:val="24"/>
          <w:lang w:eastAsia="ru-RU"/>
        </w:rPr>
        <w:tab/>
        <w:t>б) своевременно и в полном объеме выплачивать руководителю администрации денежное содержание и предоставлять ему гарантии в соответствии с законодательством Российской Федерации и законодательством Московской  области о местном самоуправлении и муниципальной службе, Уставом муниципального образования, муниципальными правовыми актами;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в) обеспечить руководителю администрации организационно-технические условия, необходимые для исполнения должностных обязанностей;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г) обеспечить предоставление руководителю администрации гарантий, установленных федеральными законами, законами Московской области, иными нормативными правовыми актами и настоящим Контрактом;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д) соблюдать законодательство Российской Федерации о муниципальной службе в Российской  Федерации, законодательство Московской области о муниципальной службе в Московской области, положения правовых актов администрации городского поселения Одинцово Одинцовского муниципального района Московской области, Устава городского поселения Одинцово Одинцовского муниципального района Московской области  и условия настоящего Контракта;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е) исполнять иные обязанности, предусмотренные федеральными законами и иными  нормативными правовыми актами о муниципальной службе в Российской Федерации.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IV. Оплата труда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 xml:space="preserve">13. Денежное содержание руководителя администрации состоит </w:t>
      </w:r>
      <w:proofErr w:type="gramStart"/>
      <w:r w:rsidRPr="00056A2F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056A2F">
        <w:rPr>
          <w:rFonts w:ascii="Arial" w:hAnsi="Arial" w:cs="Arial"/>
          <w:sz w:val="24"/>
          <w:szCs w:val="24"/>
          <w:lang w:eastAsia="ru-RU"/>
        </w:rPr>
        <w:t>: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а) должностного оклада в соответствии с замещаемой должностью руководителя администрации городского поселения Одинцово Одинцовского муниципального района Московской области с применением коэффициента должностного оклада в размере 4,3 кратного должностному окладу специалиста II категории, применяемому в соответствии с законодательством для расчета должностных окладов в органах местного самоуправления;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б) ежемесячных и иных дополнительных  выплат, определяемых Законом Московской области от 11.11.2011 года № 194/2011-ОЗ «О денежном содержании лиц, замещающих муниципальные должности и должности муниципальной службы в Московской области», правовыми актами органов местного самоуправления городского поселения Одинцово Одинцовского муниципального района Московской области.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6375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V. Рабочее (служебное) время и время отдыха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14. Руководителю Администрации устанавливается ненормированный рабочий день.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15. Руководителю Администрации предоставляются: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а) ежегодный основной оплачиваемый отпуск продолжительностью не менее 30 календарных дней;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б) ежегодный дополнительный оплачиваемый отпуск за выслугу лет в   соответствии с законодательством  Российской  Федерации  и законодательством Московской области о муниципальной службе;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в) иные ежегодные дополнительные оплачиваемые отпуска в случаях, предусмотренных федеральными законами, Законом Московской области от 24.07.2007  № 137/2007-ОЗ «О муниципальной службе в Московской области».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lastRenderedPageBreak/>
        <w:t>VI. Срок действия Контракта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16. Контракт заключается на срок полномочий Совета депутатов городского поселения Одинцово Одинцовского муниципального района Московской области с «___» _______ 20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056A2F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VII. Условия профессиональной служебной деятельности, гарантии и компенсации в связи с профессиональной служебной деятельностью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17. Руководителю администрации обеспечиваются надлежащие организационно-технические условия, необходимые для исполнения должностных обязанностей.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18. Руководителю администрации предоставляются гарантии в соответствии с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области», Уставом городского поселения Одинцово Одинцовского муниципального района Московской области, муниципальными правовыми актами.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19. В случае расторжения Контракта с руководителем администрации до истечения срока его  действия по основаниям, предусмотренным Уставом Одинцовского муниципального района,  при отсутствии виновных действий (бездействия) со стороны руководителя Администрации ему выплачивается компенсация в размере трехмесячного денежного содержания независимо от его трудоустройства.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VIII. Иные условия Контракта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20. Руководитель Администрации подлежит обязательному страхованию, предусмотренному законодательством Российской Федерации.</w:t>
      </w:r>
    </w:p>
    <w:p w:rsidR="00ED38A8" w:rsidRPr="00056A2F" w:rsidRDefault="00ED38A8" w:rsidP="00ED3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21.Иные условия Контракта___________________________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</w:t>
      </w:r>
      <w:r w:rsidRPr="00056A2F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056A2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IX. Ответственность сторон Контракта. Изменение и дополнение Контракта.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Прекращение Контракта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22. Представитель нанимателя и руководитель администрации несут  ответственность за неисполнение или ненадлежащее исполнение взятых на себя  обязанностей и обязательств в соответствии с законодательством Российской Федерации и законодательством Московской области.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23. Запрещается требовать от руководителя администрации исполнения должностных обязанностей, не установленных настоящим Контрактом и должностной инструкцией руководителя администрации городского поселения Одинцово Одинцовского муниципального района Московской области.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24. Изменения и дополнения могут быть внесены в настоящий Контракт по соглашению сторон в следующих случаях: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а) при изменении законодательства Российской Федерации и законодательства Московской области;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При изменении по инициативе Представителя нанимателя условий настоящего Контракта руководитель администрации уведомляется об этом в письменной форме не позднее, чем за два месяца до их изменения.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lastRenderedPageBreak/>
        <w:t>26. Настоящий Контракт может быть прекращен по основаниям, предусмотренным законодательством Российской Федерации, Уставом Одинцовского муниципального района Московской области.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X. Разрешение споров и разногласий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27.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56A2F">
        <w:rPr>
          <w:rFonts w:ascii="Arial" w:hAnsi="Arial" w:cs="Arial"/>
          <w:sz w:val="24"/>
          <w:szCs w:val="24"/>
          <w:lang w:eastAsia="ru-RU"/>
        </w:rPr>
        <w:t>28. Настоящий Контракт составлен в двух экземплярах. Один экземпляр хранится Представителем нанимателя в личном деле Руководителя администрации, второй - у руководителя администрации. Оба экземпляра имеют одинаковую юридическую силу.</w:t>
      </w:r>
    </w:p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857"/>
      </w:tblGrid>
      <w:tr w:rsidR="00ED38A8" w:rsidRPr="00056A2F" w:rsidTr="008E5783">
        <w:trPr>
          <w:jc w:val="center"/>
        </w:trPr>
        <w:tc>
          <w:tcPr>
            <w:tcW w:w="4968" w:type="dxa"/>
          </w:tcPr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23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Глава городского поселения Одинцово Одинцовского муниципального района Московской области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857" w:type="dxa"/>
          </w:tcPr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администрации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38A8" w:rsidRPr="00056A2F" w:rsidTr="008E5783">
        <w:trPr>
          <w:jc w:val="center"/>
        </w:trPr>
        <w:tc>
          <w:tcPr>
            <w:tcW w:w="4968" w:type="dxa"/>
          </w:tcPr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</w:t>
            </w: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  <w:p w:rsidR="00ED38A8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9E4562">
              <w:rPr>
                <w:rFonts w:ascii="Arial" w:hAnsi="Arial" w:cs="Arial"/>
                <w:sz w:val="16"/>
                <w:szCs w:val="24"/>
                <w:lang w:eastAsia="ru-RU"/>
              </w:rPr>
              <w:t>(</w:t>
            </w: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фамилия, имя, отчество)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</w:t>
            </w: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(подпись)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"___" __________________ 20__ г.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(Место для печати)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Адрес: _______________________________ 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</w:t>
            </w: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7" w:type="dxa"/>
          </w:tcPr>
          <w:p w:rsidR="00ED38A8" w:rsidRDefault="00ED38A8" w:rsidP="008E5783">
            <w:pPr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(фамилия, имя, отчество)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(подпись)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"___" __________________ 20_____г.</w:t>
            </w:r>
          </w:p>
          <w:p w:rsidR="00ED38A8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Паспо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рт ___________ N ___________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выдан 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16"/>
                <w:szCs w:val="24"/>
                <w:lang w:eastAsia="ru-RU"/>
              </w:rPr>
              <w:t>(кем, когда)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Адрес: 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</w:t>
            </w: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</w:t>
            </w:r>
          </w:p>
          <w:p w:rsidR="00ED38A8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38A8" w:rsidRPr="00056A2F" w:rsidRDefault="00ED38A8" w:rsidP="008E5783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A2F">
              <w:rPr>
                <w:rFonts w:ascii="Arial" w:hAnsi="Arial" w:cs="Arial"/>
                <w:sz w:val="24"/>
                <w:szCs w:val="24"/>
                <w:lang w:eastAsia="ru-RU"/>
              </w:rPr>
              <w:t>Телефон: 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</w:p>
        </w:tc>
      </w:tr>
    </w:tbl>
    <w:p w:rsidR="00ED38A8" w:rsidRPr="00056A2F" w:rsidRDefault="00ED38A8" w:rsidP="00ED38A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8A8" w:rsidRPr="00056A2F" w:rsidRDefault="00ED38A8" w:rsidP="00ED38A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0906" w:rsidRDefault="00ED38A8">
      <w:bookmarkStart w:id="1" w:name="_GoBack"/>
      <w:bookmarkEnd w:id="1"/>
    </w:p>
    <w:sectPr w:rsidR="002C0906" w:rsidSect="003E07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8"/>
    <w:rsid w:val="000602DE"/>
    <w:rsid w:val="001E1987"/>
    <w:rsid w:val="002A40A8"/>
    <w:rsid w:val="00337DAA"/>
    <w:rsid w:val="00816179"/>
    <w:rsid w:val="009315D0"/>
    <w:rsid w:val="00DB7FA8"/>
    <w:rsid w:val="00E05906"/>
    <w:rsid w:val="00ED38A8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2015-02-04T08:00:00Z</dcterms:created>
  <dcterms:modified xsi:type="dcterms:W3CDTF">2015-02-04T08:01:00Z</dcterms:modified>
</cp:coreProperties>
</file>